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32CA4" w14:textId="29DB20E6" w:rsidR="002A43D6" w:rsidRPr="001F6D86" w:rsidRDefault="002A43D6" w:rsidP="002A43D6">
      <w:pPr>
        <w:spacing w:after="0"/>
        <w:rPr>
          <w:rFonts w:ascii="Arial" w:hAnsi="Arial" w:cs="Arial"/>
          <w:sz w:val="20"/>
          <w:szCs w:val="20"/>
        </w:rPr>
      </w:pPr>
      <w:r w:rsidRPr="001F6D86">
        <w:rPr>
          <w:rFonts w:ascii="Arial" w:hAnsi="Arial" w:cs="Arial"/>
          <w:sz w:val="20"/>
          <w:szCs w:val="20"/>
        </w:rPr>
        <w:t xml:space="preserve">Št.zadeve: </w:t>
      </w:r>
      <w:r w:rsidR="00993419" w:rsidRPr="00993419">
        <w:rPr>
          <w:rFonts w:ascii="Arial" w:hAnsi="Arial" w:cs="Arial"/>
          <w:sz w:val="20"/>
          <w:szCs w:val="20"/>
        </w:rPr>
        <w:t>845-0004/2024</w:t>
      </w:r>
    </w:p>
    <w:p w14:paraId="0FB49900" w14:textId="1F73C162" w:rsidR="002A43D6" w:rsidRPr="001F6D86" w:rsidRDefault="002A43D6" w:rsidP="002A43D6">
      <w:pPr>
        <w:spacing w:after="0"/>
        <w:rPr>
          <w:rFonts w:ascii="Arial" w:hAnsi="Arial" w:cs="Arial"/>
          <w:sz w:val="20"/>
          <w:szCs w:val="20"/>
        </w:rPr>
      </w:pPr>
      <w:r w:rsidRPr="001F6D86">
        <w:rPr>
          <w:rFonts w:ascii="Arial" w:hAnsi="Arial" w:cs="Arial"/>
          <w:sz w:val="20"/>
          <w:szCs w:val="20"/>
        </w:rPr>
        <w:t xml:space="preserve">Datum: </w:t>
      </w:r>
      <w:r w:rsidR="00EA45DC">
        <w:rPr>
          <w:rFonts w:ascii="Arial" w:hAnsi="Arial" w:cs="Arial"/>
          <w:sz w:val="20"/>
          <w:szCs w:val="20"/>
        </w:rPr>
        <w:t>18.12.2025</w:t>
      </w:r>
    </w:p>
    <w:p w14:paraId="1E5E4D93" w14:textId="77777777" w:rsidR="007223AB" w:rsidRPr="007223AB" w:rsidRDefault="007223AB" w:rsidP="007223AB">
      <w:pPr>
        <w:spacing w:after="0" w:line="240" w:lineRule="auto"/>
        <w:rPr>
          <w:rFonts w:ascii="Arial" w:eastAsia="Times New Roman" w:hAnsi="Arial" w:cs="Arial"/>
          <w:sz w:val="20"/>
          <w:szCs w:val="24"/>
          <w:lang w:eastAsia="sl-SI"/>
        </w:rPr>
      </w:pPr>
    </w:p>
    <w:p w14:paraId="22D2B933" w14:textId="77777777" w:rsidR="007223AB" w:rsidRPr="007223AB" w:rsidRDefault="007223AB" w:rsidP="007223AB">
      <w:pPr>
        <w:keepNext/>
        <w:spacing w:before="240" w:after="60" w:line="240" w:lineRule="auto"/>
        <w:ind w:right="382"/>
        <w:jc w:val="center"/>
        <w:outlineLvl w:val="0"/>
        <w:rPr>
          <w:rFonts w:ascii="Arial" w:eastAsia="Times New Roman" w:hAnsi="Arial" w:cs="Arial"/>
          <w:b/>
          <w:bCs/>
          <w:caps/>
          <w:kern w:val="32"/>
          <w:sz w:val="28"/>
          <w:szCs w:val="28"/>
          <w:lang w:eastAsia="sl-SI"/>
        </w:rPr>
      </w:pPr>
      <w:r w:rsidRPr="007223AB">
        <w:rPr>
          <w:rFonts w:ascii="Arial" w:eastAsia="Times New Roman" w:hAnsi="Arial" w:cs="Arial"/>
          <w:b/>
          <w:bCs/>
          <w:caps/>
          <w:kern w:val="32"/>
          <w:sz w:val="28"/>
          <w:szCs w:val="28"/>
          <w:lang w:eastAsia="sl-SI"/>
        </w:rPr>
        <w:t>Povabilo k oddaji ponudbe</w:t>
      </w:r>
    </w:p>
    <w:p w14:paraId="0917A73B"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B7743C5" w14:textId="77777777" w:rsidR="004B78DA" w:rsidRPr="004B78DA" w:rsidRDefault="000538E8" w:rsidP="004B78DA">
      <w:pPr>
        <w:spacing w:after="0" w:line="240" w:lineRule="auto"/>
        <w:ind w:right="382"/>
        <w:jc w:val="center"/>
        <w:rPr>
          <w:rFonts w:ascii="Arial" w:eastAsia="Times New Roman" w:hAnsi="Arial" w:cs="Arial"/>
          <w:b/>
          <w:bCs/>
          <w:sz w:val="20"/>
          <w:szCs w:val="24"/>
          <w:lang w:eastAsia="sl-SI"/>
        </w:rPr>
      </w:pPr>
      <w:r w:rsidRPr="007A15E5">
        <w:rPr>
          <w:noProof/>
          <w:lang w:eastAsia="sl-SI"/>
        </w:rPr>
        <w:drawing>
          <wp:inline distT="0" distB="0" distL="0" distR="0" wp14:anchorId="557D87EF" wp14:editId="4BD4AD45">
            <wp:extent cx="1704975" cy="2057400"/>
            <wp:effectExtent l="0" t="0" r="0" b="0"/>
            <wp:docPr id="4" name="Picture 10" descr="grb Pi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b Piv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4975" cy="2057400"/>
                    </a:xfrm>
                    <a:prstGeom prst="rect">
                      <a:avLst/>
                    </a:prstGeom>
                    <a:noFill/>
                    <a:ln>
                      <a:noFill/>
                    </a:ln>
                  </pic:spPr>
                </pic:pic>
              </a:graphicData>
            </a:graphic>
          </wp:inline>
        </w:drawing>
      </w:r>
    </w:p>
    <w:p w14:paraId="596FC564" w14:textId="77777777" w:rsidR="004B78DA" w:rsidRPr="004B78DA" w:rsidRDefault="004B78DA" w:rsidP="004B78DA">
      <w:pPr>
        <w:spacing w:after="0" w:line="240" w:lineRule="auto"/>
        <w:ind w:right="382"/>
        <w:jc w:val="center"/>
        <w:rPr>
          <w:rFonts w:ascii="Arial" w:eastAsia="Times New Roman" w:hAnsi="Arial" w:cs="Arial"/>
          <w:bCs/>
          <w:sz w:val="20"/>
          <w:szCs w:val="20"/>
          <w:lang w:eastAsia="sl-SI"/>
        </w:rPr>
      </w:pPr>
    </w:p>
    <w:p w14:paraId="2FF46BAA" w14:textId="77777777" w:rsidR="004B78DA" w:rsidRPr="004B78DA" w:rsidRDefault="004B78DA" w:rsidP="004B78DA">
      <w:pPr>
        <w:spacing w:after="0" w:line="240" w:lineRule="auto"/>
        <w:ind w:right="382"/>
        <w:jc w:val="center"/>
        <w:rPr>
          <w:rFonts w:ascii="Arial" w:eastAsia="Times New Roman" w:hAnsi="Arial" w:cs="Arial"/>
          <w:sz w:val="20"/>
          <w:szCs w:val="20"/>
          <w:lang w:eastAsia="sl-SI"/>
        </w:rPr>
      </w:pPr>
      <w:r w:rsidRPr="004B78DA">
        <w:rPr>
          <w:rFonts w:ascii="Arial" w:eastAsia="Times New Roman" w:hAnsi="Arial" w:cs="Arial"/>
          <w:bCs/>
          <w:sz w:val="20"/>
          <w:szCs w:val="20"/>
          <w:lang w:eastAsia="sl-SI"/>
        </w:rPr>
        <w:t>Kolodvorska cesta 5, SI-6257 Pivka</w:t>
      </w:r>
    </w:p>
    <w:p w14:paraId="4ED32688" w14:textId="34834945" w:rsidR="004B78DA" w:rsidRPr="004B78DA" w:rsidRDefault="00A912F5" w:rsidP="004B78DA">
      <w:pPr>
        <w:spacing w:after="0" w:line="240" w:lineRule="auto"/>
        <w:ind w:right="382"/>
        <w:jc w:val="center"/>
        <w:rPr>
          <w:rFonts w:ascii="Arial" w:eastAsia="Times New Roman" w:hAnsi="Arial" w:cs="Arial"/>
          <w:b/>
          <w:sz w:val="20"/>
          <w:szCs w:val="24"/>
          <w:lang w:eastAsia="sl-SI"/>
        </w:rPr>
      </w:pPr>
      <w:r w:rsidRPr="004B78DA">
        <w:rPr>
          <w:rFonts w:ascii="Arial" w:eastAsia="Times New Roman" w:hAnsi="Arial" w:cs="Arial"/>
          <w:sz w:val="20"/>
          <w:szCs w:val="24"/>
          <w:lang w:eastAsia="sl-SI"/>
        </w:rPr>
        <w:t xml:space="preserve"> </w:t>
      </w:r>
      <w:r w:rsidR="004B78DA" w:rsidRPr="004B78DA">
        <w:rPr>
          <w:rFonts w:ascii="Arial" w:eastAsia="Times New Roman" w:hAnsi="Arial" w:cs="Arial"/>
          <w:sz w:val="20"/>
          <w:szCs w:val="24"/>
          <w:lang w:eastAsia="sl-SI"/>
        </w:rPr>
        <w:t>(v nadaljevanju “naročnik”)</w:t>
      </w:r>
    </w:p>
    <w:p w14:paraId="157A1E14" w14:textId="77777777" w:rsidR="004B78DA" w:rsidRPr="004B78DA" w:rsidRDefault="004B78DA" w:rsidP="004B78DA">
      <w:pPr>
        <w:spacing w:after="0" w:line="240" w:lineRule="auto"/>
        <w:ind w:right="382"/>
        <w:jc w:val="center"/>
        <w:rPr>
          <w:rFonts w:ascii="Arial" w:eastAsia="Times New Roman" w:hAnsi="Arial" w:cs="Arial"/>
          <w:b/>
          <w:sz w:val="20"/>
          <w:szCs w:val="24"/>
          <w:lang w:eastAsia="sl-SI"/>
        </w:rPr>
      </w:pPr>
    </w:p>
    <w:p w14:paraId="08E0A39C" w14:textId="77777777" w:rsidR="004B78DA" w:rsidRPr="004B78DA" w:rsidRDefault="004B78DA" w:rsidP="004B78DA">
      <w:pPr>
        <w:spacing w:after="0" w:line="240" w:lineRule="auto"/>
        <w:ind w:right="382"/>
        <w:jc w:val="both"/>
        <w:rPr>
          <w:rFonts w:ascii="Arial" w:eastAsia="Times New Roman" w:hAnsi="Arial" w:cs="Arial"/>
          <w:sz w:val="20"/>
          <w:szCs w:val="24"/>
          <w:lang w:eastAsia="sl-SI"/>
        </w:rPr>
      </w:pPr>
    </w:p>
    <w:p w14:paraId="2CF14FF2" w14:textId="77777777" w:rsidR="004B78DA" w:rsidRPr="004B78DA" w:rsidRDefault="004B78DA" w:rsidP="004B78DA">
      <w:pPr>
        <w:spacing w:after="0" w:line="240" w:lineRule="auto"/>
        <w:ind w:right="382"/>
        <w:jc w:val="both"/>
        <w:rPr>
          <w:rFonts w:ascii="Arial" w:eastAsia="Times New Roman" w:hAnsi="Arial" w:cs="Arial"/>
          <w:sz w:val="20"/>
          <w:szCs w:val="24"/>
          <w:lang w:eastAsia="sl-SI"/>
        </w:rPr>
      </w:pPr>
    </w:p>
    <w:p w14:paraId="18EF2BEB" w14:textId="77777777" w:rsidR="00906895" w:rsidRDefault="00906895" w:rsidP="007223AB">
      <w:pPr>
        <w:spacing w:after="0" w:line="240" w:lineRule="auto"/>
        <w:ind w:right="382"/>
        <w:jc w:val="center"/>
        <w:rPr>
          <w:rFonts w:ascii="Arial" w:eastAsia="Times New Roman" w:hAnsi="Arial" w:cs="Arial"/>
          <w:b/>
          <w:bCs/>
          <w:color w:val="632423"/>
          <w:sz w:val="24"/>
          <w:szCs w:val="24"/>
          <w:lang w:eastAsia="sl-SI"/>
        </w:rPr>
      </w:pPr>
      <w:r w:rsidRPr="00906895">
        <w:rPr>
          <w:rFonts w:ascii="Arial" w:eastAsia="Times New Roman" w:hAnsi="Arial" w:cs="Arial"/>
          <w:b/>
          <w:bCs/>
          <w:color w:val="632423"/>
          <w:sz w:val="24"/>
          <w:szCs w:val="24"/>
          <w:lang w:eastAsia="sl-SI"/>
        </w:rPr>
        <w:t>GVGP-1 za PGD PIVKA, PGD KOŠANA IN PGD PALČJE</w:t>
      </w:r>
    </w:p>
    <w:p w14:paraId="44FF7052" w14:textId="1C057892" w:rsidR="007223AB" w:rsidRPr="007223AB" w:rsidRDefault="006E0E2F" w:rsidP="007223AB">
      <w:pPr>
        <w:spacing w:after="0" w:line="240" w:lineRule="auto"/>
        <w:ind w:right="382"/>
        <w:jc w:val="center"/>
        <w:rPr>
          <w:rFonts w:ascii="Arial" w:eastAsia="Times New Roman" w:hAnsi="Arial" w:cs="Arial"/>
          <w:b/>
          <w:bCs/>
          <w:sz w:val="24"/>
          <w:szCs w:val="24"/>
          <w:lang w:eastAsia="sl-SI"/>
        </w:rPr>
      </w:pPr>
      <w:r w:rsidRPr="007223AB">
        <w:rPr>
          <w:rFonts w:ascii="Arial" w:eastAsia="Times New Roman" w:hAnsi="Arial" w:cs="Arial"/>
          <w:b/>
          <w:bCs/>
          <w:sz w:val="24"/>
          <w:szCs w:val="24"/>
          <w:lang w:eastAsia="sl-SI"/>
        </w:rPr>
        <w:t xml:space="preserve">v nadaljevanju </w:t>
      </w:r>
      <w:r w:rsidR="007223AB" w:rsidRPr="007223AB">
        <w:rPr>
          <w:rFonts w:ascii="Arial" w:eastAsia="Times New Roman" w:hAnsi="Arial" w:cs="Arial"/>
          <w:b/>
          <w:bCs/>
          <w:sz w:val="24"/>
          <w:szCs w:val="24"/>
          <w:lang w:eastAsia="sl-SI"/>
        </w:rPr>
        <w:t>»</w:t>
      </w:r>
      <w:r w:rsidR="00D5290B">
        <w:rPr>
          <w:rFonts w:ascii="Arial" w:eastAsia="Times New Roman" w:hAnsi="Arial" w:cs="Arial"/>
          <w:b/>
          <w:bCs/>
          <w:sz w:val="24"/>
          <w:szCs w:val="24"/>
          <w:lang w:eastAsia="sl-SI"/>
        </w:rPr>
        <w:t>blago</w:t>
      </w:r>
      <w:r w:rsidR="007223AB" w:rsidRPr="007223AB">
        <w:rPr>
          <w:rFonts w:ascii="Arial" w:eastAsia="Times New Roman" w:hAnsi="Arial" w:cs="Arial"/>
          <w:b/>
          <w:bCs/>
          <w:sz w:val="24"/>
          <w:szCs w:val="24"/>
          <w:lang w:eastAsia="sl-SI"/>
        </w:rPr>
        <w:t>«</w:t>
      </w:r>
    </w:p>
    <w:p w14:paraId="1684CA57" w14:textId="77777777" w:rsidR="007223AB" w:rsidRPr="007223AB" w:rsidRDefault="007223AB" w:rsidP="007223AB">
      <w:pPr>
        <w:spacing w:after="0" w:line="240" w:lineRule="auto"/>
        <w:ind w:right="382"/>
        <w:jc w:val="center"/>
        <w:rPr>
          <w:rFonts w:ascii="Arial" w:eastAsia="Times New Roman" w:hAnsi="Arial" w:cs="Arial"/>
          <w:b/>
          <w:bCs/>
          <w:sz w:val="20"/>
          <w:szCs w:val="24"/>
          <w:lang w:eastAsia="sl-SI"/>
        </w:rPr>
      </w:pPr>
    </w:p>
    <w:p w14:paraId="7F532931" w14:textId="77777777" w:rsidR="007223AB" w:rsidRPr="007223AB" w:rsidRDefault="007223AB" w:rsidP="007223AB">
      <w:pPr>
        <w:spacing w:after="0" w:line="240" w:lineRule="auto"/>
        <w:ind w:right="382"/>
        <w:jc w:val="center"/>
        <w:rPr>
          <w:rFonts w:ascii="Arial" w:eastAsia="Times New Roman" w:hAnsi="Arial" w:cs="Arial"/>
          <w:b/>
          <w:bCs/>
          <w:sz w:val="24"/>
          <w:szCs w:val="24"/>
          <w:lang w:eastAsia="sl-SI"/>
        </w:rPr>
      </w:pPr>
      <w:r w:rsidRPr="007223AB">
        <w:rPr>
          <w:rFonts w:ascii="Arial" w:eastAsia="Times New Roman" w:hAnsi="Arial" w:cs="Arial"/>
          <w:b/>
          <w:bCs/>
          <w:sz w:val="24"/>
          <w:szCs w:val="24"/>
          <w:lang w:eastAsia="sl-SI"/>
        </w:rPr>
        <w:t xml:space="preserve">po postopku: </w:t>
      </w:r>
      <w:r w:rsidR="00F83311">
        <w:rPr>
          <w:rFonts w:ascii="Arial" w:eastAsia="Times New Roman" w:hAnsi="Arial" w:cs="Arial"/>
          <w:b/>
          <w:bCs/>
          <w:sz w:val="24"/>
          <w:szCs w:val="24"/>
          <w:lang w:eastAsia="sl-SI"/>
        </w:rPr>
        <w:t>odprti postopek</w:t>
      </w:r>
    </w:p>
    <w:p w14:paraId="346048D8" w14:textId="77777777" w:rsidR="007223AB" w:rsidRPr="007223AB" w:rsidRDefault="0024632E" w:rsidP="007223AB">
      <w:pPr>
        <w:spacing w:after="0" w:line="240" w:lineRule="auto"/>
        <w:ind w:right="382"/>
        <w:jc w:val="center"/>
        <w:rPr>
          <w:rFonts w:ascii="Arial" w:eastAsia="Times New Roman" w:hAnsi="Arial" w:cs="Arial"/>
          <w:b/>
          <w:bCs/>
          <w:sz w:val="24"/>
          <w:szCs w:val="24"/>
          <w:lang w:eastAsia="sl-SI"/>
        </w:rPr>
      </w:pPr>
      <w:r>
        <w:rPr>
          <w:rFonts w:ascii="Arial" w:eastAsia="Times New Roman" w:hAnsi="Arial" w:cs="Arial"/>
          <w:b/>
          <w:bCs/>
          <w:sz w:val="24"/>
          <w:szCs w:val="24"/>
          <w:lang w:eastAsia="sl-SI"/>
        </w:rPr>
        <w:t>(</w:t>
      </w:r>
      <w:r w:rsidR="00F83311">
        <w:rPr>
          <w:rFonts w:ascii="Arial" w:eastAsia="Times New Roman" w:hAnsi="Arial" w:cs="Arial"/>
          <w:b/>
          <w:bCs/>
          <w:sz w:val="24"/>
          <w:szCs w:val="24"/>
          <w:lang w:eastAsia="sl-SI"/>
        </w:rPr>
        <w:t>40</w:t>
      </w:r>
      <w:r w:rsidR="007223AB" w:rsidRPr="007223AB">
        <w:rPr>
          <w:rFonts w:ascii="Arial" w:eastAsia="Times New Roman" w:hAnsi="Arial" w:cs="Arial"/>
          <w:b/>
          <w:bCs/>
          <w:sz w:val="24"/>
          <w:szCs w:val="24"/>
          <w:lang w:eastAsia="sl-SI"/>
        </w:rPr>
        <w:t>. člen Zakona o javnem naročanju)</w:t>
      </w:r>
    </w:p>
    <w:p w14:paraId="6CD74CAD"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AA56A42"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56EA1E8C" w14:textId="77777777" w:rsidR="007223AB" w:rsidRPr="007223AB" w:rsidRDefault="007223AB" w:rsidP="007223AB">
      <w:pPr>
        <w:keepNext/>
        <w:spacing w:after="0" w:line="240" w:lineRule="auto"/>
        <w:ind w:right="382"/>
        <w:jc w:val="center"/>
        <w:outlineLvl w:val="2"/>
        <w:rPr>
          <w:rFonts w:ascii="Arial" w:eastAsia="Times New Roman" w:hAnsi="Arial" w:cs="Arial"/>
          <w:b/>
          <w:sz w:val="24"/>
          <w:szCs w:val="24"/>
          <w:lang w:eastAsia="sl-SI"/>
        </w:rPr>
      </w:pPr>
    </w:p>
    <w:p w14:paraId="6EA2C004" w14:textId="77777777" w:rsidR="007223AB" w:rsidRPr="007223AB" w:rsidRDefault="007223AB" w:rsidP="007223AB">
      <w:pPr>
        <w:keepNext/>
        <w:spacing w:after="0" w:line="240" w:lineRule="auto"/>
        <w:ind w:right="382"/>
        <w:jc w:val="center"/>
        <w:outlineLvl w:val="2"/>
        <w:rPr>
          <w:rFonts w:ascii="Arial" w:eastAsia="Times New Roman" w:hAnsi="Arial" w:cs="Arial"/>
          <w:b/>
          <w:sz w:val="24"/>
          <w:szCs w:val="24"/>
          <w:lang w:eastAsia="sl-SI"/>
        </w:rPr>
      </w:pPr>
    </w:p>
    <w:p w14:paraId="74AD4D84" w14:textId="77777777" w:rsidR="007223AB" w:rsidRPr="007223AB" w:rsidRDefault="007223AB" w:rsidP="007223AB">
      <w:pPr>
        <w:keepNext/>
        <w:spacing w:after="0" w:line="240" w:lineRule="auto"/>
        <w:ind w:right="382"/>
        <w:jc w:val="center"/>
        <w:outlineLvl w:val="2"/>
        <w:rPr>
          <w:rFonts w:ascii="Arial" w:eastAsia="Times New Roman" w:hAnsi="Arial" w:cs="Arial"/>
          <w:b/>
          <w:sz w:val="24"/>
          <w:szCs w:val="24"/>
          <w:lang w:eastAsia="sl-SI"/>
        </w:rPr>
      </w:pPr>
      <w:r w:rsidRPr="007223AB">
        <w:rPr>
          <w:rFonts w:ascii="Arial" w:eastAsia="Times New Roman" w:hAnsi="Arial" w:cs="Arial"/>
          <w:b/>
          <w:sz w:val="24"/>
          <w:szCs w:val="24"/>
          <w:lang w:eastAsia="sl-SI"/>
        </w:rPr>
        <w:t>Opis del</w:t>
      </w:r>
    </w:p>
    <w:p w14:paraId="3783A8BB" w14:textId="77777777" w:rsidR="007223AB" w:rsidRPr="007223AB" w:rsidRDefault="007223AB" w:rsidP="007223AB">
      <w:pPr>
        <w:spacing w:after="0" w:line="240" w:lineRule="auto"/>
        <w:ind w:right="382"/>
        <w:rPr>
          <w:rFonts w:ascii="Arial" w:eastAsia="Times New Roman" w:hAnsi="Arial" w:cs="Arial"/>
          <w:sz w:val="20"/>
          <w:szCs w:val="20"/>
          <w:lang w:eastAsia="sl-SI"/>
        </w:rPr>
      </w:pPr>
    </w:p>
    <w:p w14:paraId="50ECD770" w14:textId="77777777" w:rsidR="007223AB" w:rsidRPr="007223AB" w:rsidRDefault="007223AB" w:rsidP="007223AB">
      <w:pPr>
        <w:spacing w:after="0" w:line="240" w:lineRule="auto"/>
        <w:ind w:right="382"/>
        <w:rPr>
          <w:rFonts w:ascii="Arial" w:eastAsia="Times New Roman" w:hAnsi="Arial" w:cs="Arial"/>
          <w:sz w:val="20"/>
          <w:szCs w:val="20"/>
          <w:lang w:eastAsia="sl-SI"/>
        </w:rPr>
      </w:pPr>
    </w:p>
    <w:p w14:paraId="2911C4CC" w14:textId="6B34F019" w:rsidR="004B78DA" w:rsidRDefault="00F83311" w:rsidP="004B78DA">
      <w:pPr>
        <w:pStyle w:val="Telobesedila"/>
        <w:ind w:right="382"/>
        <w:rPr>
          <w:lang w:eastAsia="sl-SI"/>
        </w:rPr>
      </w:pPr>
      <w:r>
        <w:rPr>
          <w:lang w:eastAsia="sl-SI"/>
        </w:rPr>
        <w:t xml:space="preserve">Predmet javnega naročila je </w:t>
      </w:r>
      <w:r w:rsidR="00FB33D8">
        <w:rPr>
          <w:lang w:eastAsia="sl-SI"/>
        </w:rPr>
        <w:t>nabava</w:t>
      </w:r>
      <w:r w:rsidR="00A81ADC">
        <w:rPr>
          <w:lang w:eastAsia="sl-SI"/>
        </w:rPr>
        <w:t xml:space="preserve"> treh gasilskih</w:t>
      </w:r>
      <w:r w:rsidR="00FB33D8">
        <w:rPr>
          <w:lang w:eastAsia="sl-SI"/>
        </w:rPr>
        <w:t xml:space="preserve"> vozil </w:t>
      </w:r>
      <w:r w:rsidR="00A81ADC">
        <w:rPr>
          <w:lang w:eastAsia="sl-SI"/>
        </w:rPr>
        <w:t>GVGP-1 za potrebe PGD Pivka, PGD Košana in PGD Palčje.</w:t>
      </w:r>
    </w:p>
    <w:p w14:paraId="29B7892C" w14:textId="77777777" w:rsidR="007223AB" w:rsidRPr="007223AB" w:rsidRDefault="007223AB" w:rsidP="007223AB">
      <w:pPr>
        <w:spacing w:after="0" w:line="240" w:lineRule="auto"/>
        <w:ind w:right="382"/>
        <w:jc w:val="both"/>
        <w:rPr>
          <w:rFonts w:ascii="Arial" w:eastAsia="Times New Roman" w:hAnsi="Arial" w:cs="Arial"/>
          <w:sz w:val="20"/>
          <w:szCs w:val="20"/>
        </w:rPr>
      </w:pPr>
      <w:r w:rsidRPr="007223AB">
        <w:rPr>
          <w:rFonts w:ascii="Arial" w:eastAsia="Times New Roman" w:hAnsi="Arial" w:cs="Arial"/>
          <w:strike/>
          <w:color w:val="FF0000"/>
          <w:sz w:val="20"/>
          <w:szCs w:val="20"/>
        </w:rPr>
        <w:br w:type="page"/>
      </w:r>
      <w:r w:rsidRPr="007223AB">
        <w:rPr>
          <w:rFonts w:ascii="Arial" w:eastAsia="Times New Roman" w:hAnsi="Arial" w:cs="Arial"/>
          <w:sz w:val="20"/>
          <w:szCs w:val="20"/>
        </w:rPr>
        <w:lastRenderedPageBreak/>
        <w:t>Spoštovani gospod/gospa,</w:t>
      </w:r>
    </w:p>
    <w:p w14:paraId="01162645" w14:textId="77777777" w:rsidR="007223AB" w:rsidRPr="007223AB" w:rsidRDefault="007223AB" w:rsidP="007223AB">
      <w:pPr>
        <w:spacing w:after="0" w:line="240" w:lineRule="auto"/>
        <w:ind w:right="382"/>
        <w:jc w:val="both"/>
        <w:rPr>
          <w:rFonts w:ascii="Arial" w:eastAsia="Times New Roman" w:hAnsi="Arial" w:cs="Arial"/>
          <w:sz w:val="20"/>
          <w:szCs w:val="20"/>
        </w:rPr>
      </w:pPr>
    </w:p>
    <w:p w14:paraId="49C6CAE8" w14:textId="2566E76B" w:rsidR="007223AB" w:rsidRPr="00ED540C" w:rsidRDefault="007223AB" w:rsidP="00CD384A">
      <w:pPr>
        <w:spacing w:after="0" w:line="240" w:lineRule="auto"/>
        <w:ind w:right="-12"/>
        <w:jc w:val="both"/>
        <w:rPr>
          <w:rFonts w:ascii="Arial" w:eastAsia="Times New Roman" w:hAnsi="Arial" w:cs="Arial"/>
          <w:b/>
          <w:sz w:val="20"/>
          <w:szCs w:val="20"/>
        </w:rPr>
      </w:pPr>
      <w:r w:rsidRPr="007223AB">
        <w:rPr>
          <w:rFonts w:ascii="Arial" w:eastAsia="Times New Roman" w:hAnsi="Arial" w:cs="Arial"/>
          <w:sz w:val="20"/>
          <w:szCs w:val="20"/>
        </w:rPr>
        <w:t xml:space="preserve">Naročnik, </w:t>
      </w:r>
      <w:r w:rsidR="004B78DA">
        <w:rPr>
          <w:rFonts w:ascii="Arial" w:eastAsia="Times New Roman" w:hAnsi="Arial" w:cs="Arial"/>
          <w:b/>
          <w:bCs/>
          <w:sz w:val="20"/>
          <w:szCs w:val="20"/>
        </w:rPr>
        <w:t>OBČINA PIVKA, Kolodvorska cesta 5, 6257 Pivka</w:t>
      </w:r>
      <w:r w:rsidRPr="007223AB">
        <w:rPr>
          <w:rFonts w:ascii="Arial" w:eastAsia="Times New Roman" w:hAnsi="Arial" w:cs="Arial"/>
          <w:sz w:val="20"/>
          <w:szCs w:val="20"/>
        </w:rPr>
        <w:t xml:space="preserve">, (v nadaljevanju: naročnik), na podlagi </w:t>
      </w:r>
      <w:r w:rsidR="00F83311">
        <w:rPr>
          <w:rFonts w:ascii="Arial" w:eastAsia="Times New Roman" w:hAnsi="Arial" w:cs="Arial"/>
          <w:sz w:val="20"/>
          <w:szCs w:val="20"/>
        </w:rPr>
        <w:t>40</w:t>
      </w:r>
      <w:r w:rsidRPr="007223AB">
        <w:rPr>
          <w:rFonts w:ascii="Arial" w:eastAsia="Times New Roman" w:hAnsi="Arial" w:cs="Arial"/>
          <w:sz w:val="20"/>
          <w:szCs w:val="20"/>
        </w:rPr>
        <w:t xml:space="preserve">. člena Zakona o javnem naročanju </w:t>
      </w:r>
      <w:r w:rsidR="00ED540C" w:rsidRPr="00ED540C">
        <w:rPr>
          <w:rFonts w:ascii="Arial" w:eastAsia="Times New Roman" w:hAnsi="Arial" w:cs="Arial"/>
          <w:sz w:val="20"/>
          <w:szCs w:val="20"/>
        </w:rPr>
        <w:t>(Uradni list RS, št. </w:t>
      </w:r>
      <w:r w:rsidR="002153A2" w:rsidRPr="002153A2">
        <w:rPr>
          <w:rFonts w:ascii="Arial" w:eastAsia="Times New Roman" w:hAnsi="Arial" w:cs="Arial"/>
          <w:sz w:val="20"/>
          <w:szCs w:val="20"/>
        </w:rPr>
        <w:t>91/15, 14/18, 121/21, 10/22, 74/22 – odl. US, 100/22 – ZNUZSZS, 28/23, 88/23 – ZOPNN-F in 83/25 – ZOUL</w:t>
      </w:r>
      <w:r w:rsidR="00ED540C" w:rsidRPr="00ED540C">
        <w:rPr>
          <w:rFonts w:ascii="Arial" w:eastAsia="Times New Roman" w:hAnsi="Arial" w:cs="Arial"/>
          <w:sz w:val="20"/>
          <w:szCs w:val="20"/>
        </w:rPr>
        <w:t>; v nadaljevanju: ZJN-3) vabi vse zainteresirane ponudnike, da, v skladu s tem povabilom k oddaji ponudbe, dokumentacijo v zvezi z oddajo javnega naročila ter objavo javnega naročila na Portalu javnih naročil, predložijo svojo ponudbo na način in v roku, kot je določen v tej dokumentaciji v zvezi z oddajo javnega naročila.</w:t>
      </w:r>
    </w:p>
    <w:p w14:paraId="6A62F5B4" w14:textId="77777777" w:rsidR="007223AB" w:rsidRPr="007223AB" w:rsidRDefault="007223AB" w:rsidP="007223AB">
      <w:pPr>
        <w:spacing w:after="0" w:line="240" w:lineRule="auto"/>
        <w:ind w:right="382"/>
        <w:jc w:val="both"/>
        <w:rPr>
          <w:rFonts w:ascii="Arial" w:eastAsia="Times New Roman" w:hAnsi="Arial" w:cs="Arial"/>
          <w:color w:val="000000"/>
          <w:sz w:val="20"/>
          <w:szCs w:val="20"/>
        </w:rPr>
      </w:pPr>
    </w:p>
    <w:p w14:paraId="19CCFAA4" w14:textId="2ED4FB3B" w:rsidR="00ED540C" w:rsidRPr="00ED540C" w:rsidRDefault="00ED540C" w:rsidP="00ED540C">
      <w:pPr>
        <w:spacing w:before="120" w:after="120" w:line="240" w:lineRule="auto"/>
        <w:jc w:val="both"/>
        <w:rPr>
          <w:rFonts w:ascii="Arial" w:eastAsia="Times New Roman" w:hAnsi="Arial" w:cs="Arial"/>
          <w:b/>
          <w:bCs/>
          <w:color w:val="000000"/>
          <w:sz w:val="20"/>
          <w:szCs w:val="20"/>
          <w:lang w:eastAsia="sl-SI"/>
        </w:rPr>
      </w:pPr>
      <w:r w:rsidRPr="00ED540C">
        <w:rPr>
          <w:rFonts w:ascii="Arial" w:eastAsia="Times New Roman" w:hAnsi="Arial" w:cs="Arial"/>
          <w:color w:val="000000"/>
          <w:sz w:val="20"/>
          <w:szCs w:val="20"/>
          <w:lang w:eastAsia="sl-SI"/>
        </w:rPr>
        <w:t xml:space="preserve">Dokumentacijo v zvezi z oddajo javnega naročila, za javno naročilo </w:t>
      </w:r>
      <w:r w:rsidRPr="00ED540C">
        <w:rPr>
          <w:rFonts w:ascii="Arial" w:eastAsia="Times New Roman" w:hAnsi="Arial" w:cs="Arial"/>
          <w:b/>
          <w:bCs/>
          <w:color w:val="000000"/>
          <w:sz w:val="20"/>
          <w:szCs w:val="20"/>
          <w:lang w:eastAsia="sl-SI"/>
        </w:rPr>
        <w:t>GVGP-1 za PGD PIVKA, PGD KOŠANA IN PGD PALČJE</w:t>
      </w:r>
      <w:r w:rsidRPr="00ED540C">
        <w:rPr>
          <w:rFonts w:ascii="Arial" w:eastAsia="Times New Roman" w:hAnsi="Arial" w:cs="Arial"/>
          <w:color w:val="000000"/>
          <w:sz w:val="20"/>
          <w:szCs w:val="20"/>
          <w:lang w:eastAsia="sl-SI"/>
        </w:rPr>
        <w:t xml:space="preserve"> s</w:t>
      </w:r>
      <w:r>
        <w:rPr>
          <w:rFonts w:ascii="Arial" w:eastAsia="Times New Roman" w:hAnsi="Arial" w:cs="Arial"/>
          <w:color w:val="000000"/>
          <w:sz w:val="20"/>
          <w:szCs w:val="20"/>
          <w:lang w:eastAsia="sl-SI"/>
        </w:rPr>
        <w:t>estavljajo naslednji dokumenti:</w:t>
      </w:r>
    </w:p>
    <w:p w14:paraId="67B813A8" w14:textId="77777777" w:rsidR="00ED540C" w:rsidRPr="00ED540C" w:rsidRDefault="00ED540C" w:rsidP="00ED540C">
      <w:pPr>
        <w:spacing w:after="0" w:line="240" w:lineRule="auto"/>
        <w:jc w:val="both"/>
        <w:rPr>
          <w:rFonts w:ascii="Arial" w:eastAsia="Times New Roman" w:hAnsi="Arial" w:cs="Arial"/>
          <w:color w:val="000000"/>
          <w:sz w:val="20"/>
          <w:szCs w:val="20"/>
          <w:lang w:eastAsia="sl-SI"/>
        </w:rPr>
      </w:pPr>
      <w:r w:rsidRPr="00ED540C">
        <w:rPr>
          <w:rFonts w:ascii="Arial" w:eastAsia="Times New Roman" w:hAnsi="Arial" w:cs="Arial"/>
          <w:color w:val="000000"/>
          <w:sz w:val="20"/>
          <w:szCs w:val="20"/>
          <w:lang w:eastAsia="sl-SI"/>
        </w:rPr>
        <w:t>1</w:t>
      </w:r>
      <w:r w:rsidRPr="00ED540C">
        <w:rPr>
          <w:rFonts w:ascii="Arial" w:eastAsia="Times New Roman" w:hAnsi="Arial" w:cs="Arial"/>
          <w:color w:val="000000"/>
          <w:sz w:val="20"/>
          <w:szCs w:val="20"/>
          <w:lang w:eastAsia="sl-SI"/>
        </w:rPr>
        <w:tab/>
        <w:t>NAVODILA IN POGOJI</w:t>
      </w:r>
    </w:p>
    <w:p w14:paraId="1BD70912" w14:textId="77777777" w:rsidR="00ED540C" w:rsidRPr="00ED540C" w:rsidRDefault="00ED540C" w:rsidP="00ED540C">
      <w:pPr>
        <w:spacing w:after="0" w:line="240" w:lineRule="auto"/>
        <w:jc w:val="both"/>
        <w:rPr>
          <w:rFonts w:ascii="Arial" w:eastAsia="Times New Roman" w:hAnsi="Arial" w:cs="Arial"/>
          <w:color w:val="000000"/>
          <w:sz w:val="20"/>
          <w:szCs w:val="20"/>
          <w:lang w:eastAsia="sl-SI"/>
        </w:rPr>
      </w:pPr>
      <w:r w:rsidRPr="00ED540C">
        <w:rPr>
          <w:rFonts w:ascii="Arial" w:eastAsia="Times New Roman" w:hAnsi="Arial" w:cs="Arial"/>
          <w:color w:val="000000"/>
          <w:sz w:val="20"/>
          <w:szCs w:val="20"/>
          <w:lang w:eastAsia="sl-SI"/>
        </w:rPr>
        <w:t>2</w:t>
      </w:r>
      <w:r w:rsidRPr="00ED540C">
        <w:rPr>
          <w:rFonts w:ascii="Arial" w:eastAsia="Times New Roman" w:hAnsi="Arial" w:cs="Arial"/>
          <w:color w:val="000000"/>
          <w:sz w:val="20"/>
          <w:szCs w:val="20"/>
          <w:lang w:eastAsia="sl-SI"/>
        </w:rPr>
        <w:tab/>
        <w:t>TEHNIČNE SPECIFIKACIJE</w:t>
      </w:r>
    </w:p>
    <w:p w14:paraId="2383C6BE" w14:textId="77777777" w:rsidR="00ED540C" w:rsidRPr="00ED540C" w:rsidRDefault="00ED540C" w:rsidP="00ED540C">
      <w:pPr>
        <w:spacing w:after="0" w:line="240" w:lineRule="auto"/>
        <w:jc w:val="both"/>
        <w:rPr>
          <w:rFonts w:ascii="Arial" w:eastAsia="Times New Roman" w:hAnsi="Arial" w:cs="Arial"/>
          <w:color w:val="000000"/>
          <w:sz w:val="20"/>
          <w:szCs w:val="20"/>
          <w:lang w:eastAsia="sl-SI"/>
        </w:rPr>
      </w:pPr>
      <w:r w:rsidRPr="00ED540C">
        <w:rPr>
          <w:rFonts w:ascii="Arial" w:eastAsia="Times New Roman" w:hAnsi="Arial" w:cs="Arial"/>
          <w:color w:val="000000"/>
          <w:sz w:val="20"/>
          <w:szCs w:val="20"/>
          <w:lang w:eastAsia="sl-SI"/>
        </w:rPr>
        <w:t>3</w:t>
      </w:r>
      <w:r w:rsidRPr="00ED540C">
        <w:rPr>
          <w:rFonts w:ascii="Arial" w:eastAsia="Times New Roman" w:hAnsi="Arial" w:cs="Arial"/>
          <w:color w:val="000000"/>
          <w:sz w:val="20"/>
          <w:szCs w:val="20"/>
          <w:lang w:eastAsia="sl-SI"/>
        </w:rPr>
        <w:tab/>
        <w:t>POGODBA</w:t>
      </w:r>
    </w:p>
    <w:p w14:paraId="116C1A47" w14:textId="77777777" w:rsidR="00ED540C" w:rsidRPr="00ED540C" w:rsidRDefault="00ED540C" w:rsidP="00ED540C">
      <w:pPr>
        <w:spacing w:after="0" w:line="240" w:lineRule="auto"/>
        <w:jc w:val="both"/>
        <w:rPr>
          <w:rFonts w:ascii="Arial" w:eastAsia="Times New Roman" w:hAnsi="Arial" w:cs="Arial"/>
          <w:color w:val="000000"/>
          <w:sz w:val="20"/>
          <w:szCs w:val="20"/>
          <w:lang w:eastAsia="sl-SI"/>
        </w:rPr>
      </w:pPr>
      <w:r w:rsidRPr="00ED540C">
        <w:rPr>
          <w:rFonts w:ascii="Arial" w:eastAsia="Times New Roman" w:hAnsi="Arial" w:cs="Arial"/>
          <w:color w:val="000000"/>
          <w:sz w:val="20"/>
          <w:szCs w:val="20"/>
          <w:lang w:eastAsia="sl-SI"/>
        </w:rPr>
        <w:t>4</w:t>
      </w:r>
      <w:r w:rsidRPr="00ED540C">
        <w:rPr>
          <w:rFonts w:ascii="Arial" w:eastAsia="Times New Roman" w:hAnsi="Arial" w:cs="Arial"/>
          <w:color w:val="000000"/>
          <w:sz w:val="20"/>
          <w:szCs w:val="20"/>
          <w:lang w:eastAsia="sl-SI"/>
        </w:rPr>
        <w:tab/>
        <w:t>OBRAZCI ZA SESTAVO PONUDBE</w:t>
      </w:r>
    </w:p>
    <w:p w14:paraId="7B38D28E" w14:textId="77777777" w:rsidR="00ED540C" w:rsidRPr="00ED540C" w:rsidRDefault="00ED540C" w:rsidP="00ED540C">
      <w:pPr>
        <w:spacing w:before="120" w:after="120" w:line="240" w:lineRule="auto"/>
        <w:jc w:val="both"/>
        <w:rPr>
          <w:rFonts w:ascii="Arial" w:eastAsia="Times New Roman" w:hAnsi="Arial" w:cs="Arial"/>
          <w:color w:val="000000"/>
          <w:sz w:val="20"/>
          <w:szCs w:val="20"/>
          <w:lang w:eastAsia="sl-SI"/>
        </w:rPr>
      </w:pPr>
    </w:p>
    <w:p w14:paraId="6D668739" w14:textId="407ECCBC" w:rsidR="00126849" w:rsidRDefault="00ED540C" w:rsidP="00ED540C">
      <w:pPr>
        <w:spacing w:before="120" w:after="120" w:line="240" w:lineRule="auto"/>
        <w:jc w:val="both"/>
        <w:rPr>
          <w:rFonts w:ascii="Arial" w:eastAsia="Times New Roman" w:hAnsi="Arial" w:cs="Arial"/>
          <w:color w:val="000000"/>
          <w:sz w:val="20"/>
          <w:szCs w:val="20"/>
          <w:lang w:eastAsia="sl-SI"/>
        </w:rPr>
      </w:pPr>
      <w:r w:rsidRPr="00ED540C">
        <w:rPr>
          <w:rFonts w:ascii="Arial" w:eastAsia="Times New Roman" w:hAnsi="Arial" w:cs="Arial"/>
          <w:color w:val="000000"/>
          <w:sz w:val="20"/>
          <w:szCs w:val="20"/>
          <w:lang w:eastAsia="sl-SI"/>
        </w:rPr>
        <w:t>Stroške priprave in predaje ponudbe ponudnik krije sam.</w:t>
      </w:r>
    </w:p>
    <w:p w14:paraId="5B812B47" w14:textId="77777777" w:rsidR="00ED540C" w:rsidRPr="00126849" w:rsidRDefault="00ED540C" w:rsidP="00ED540C">
      <w:pPr>
        <w:spacing w:after="0" w:line="240" w:lineRule="auto"/>
        <w:jc w:val="both"/>
        <w:rPr>
          <w:rFonts w:ascii="Arial" w:eastAsiaTheme="minorHAnsi" w:hAnsi="Arial" w:cs="Arial"/>
          <w:b/>
          <w:sz w:val="20"/>
          <w:szCs w:val="20"/>
        </w:rPr>
      </w:pPr>
    </w:p>
    <w:p w14:paraId="115E8B93" w14:textId="1D2DFCF9" w:rsidR="00126849" w:rsidRPr="00126849" w:rsidRDefault="00126849" w:rsidP="00126849">
      <w:pPr>
        <w:spacing w:before="120" w:after="120" w:line="240" w:lineRule="auto"/>
        <w:jc w:val="both"/>
        <w:rPr>
          <w:rFonts w:ascii="Arial" w:eastAsiaTheme="minorHAnsi" w:hAnsi="Arial" w:cs="Arial"/>
          <w:sz w:val="20"/>
          <w:szCs w:val="20"/>
        </w:rPr>
      </w:pPr>
      <w:r w:rsidRPr="00126849">
        <w:rPr>
          <w:rFonts w:ascii="Arial" w:eastAsiaTheme="minorHAnsi" w:hAnsi="Arial" w:cs="Arial"/>
          <w:b/>
          <w:sz w:val="20"/>
          <w:szCs w:val="20"/>
        </w:rPr>
        <w:t>Za oddano ponudbo se šteje ponudba, ki je, do roka za oddajo ponudb v informacijskem sistemu e-</w:t>
      </w:r>
      <w:r w:rsidR="00ED540C">
        <w:rPr>
          <w:rFonts w:ascii="Arial" w:eastAsiaTheme="minorHAnsi" w:hAnsi="Arial" w:cs="Arial"/>
          <w:b/>
          <w:sz w:val="20"/>
          <w:szCs w:val="20"/>
        </w:rPr>
        <w:t>JN označena s statusom »ODDANO«.</w:t>
      </w:r>
    </w:p>
    <w:p w14:paraId="731D2F3C" w14:textId="77777777" w:rsidR="00126849" w:rsidRPr="00126849" w:rsidRDefault="00126849" w:rsidP="00126849">
      <w:pPr>
        <w:tabs>
          <w:tab w:val="left" w:pos="426"/>
        </w:tabs>
        <w:spacing w:before="120" w:after="120"/>
        <w:rPr>
          <w:rFonts w:ascii="Arial" w:eastAsiaTheme="minorHAnsi" w:hAnsi="Arial" w:cs="Arial"/>
          <w:sz w:val="20"/>
          <w:szCs w:val="20"/>
        </w:rPr>
      </w:pPr>
      <w:r w:rsidRPr="00126849">
        <w:rPr>
          <w:rFonts w:ascii="Arial" w:eastAsiaTheme="minorHAnsi" w:hAnsi="Arial" w:cs="Arial"/>
          <w:sz w:val="20"/>
          <w:szCs w:val="20"/>
        </w:rPr>
        <w:t>Naročnik je predvidel, da se bo javno naročilo izvedlo skladno z načrtovanim terminskim načrtom:</w:t>
      </w:r>
    </w:p>
    <w:tbl>
      <w:tblPr>
        <w:tblStyle w:val="NormalTablePHPDOCX2"/>
        <w:tblW w:w="5000" w:type="pct"/>
        <w:tblLook w:val="04A0" w:firstRow="1" w:lastRow="0" w:firstColumn="1" w:lastColumn="0" w:noHBand="0" w:noVBand="1"/>
      </w:tblPr>
      <w:tblGrid>
        <w:gridCol w:w="4593"/>
        <w:gridCol w:w="4597"/>
      </w:tblGrid>
      <w:tr w:rsidR="00126849" w:rsidRPr="00126849" w14:paraId="5715A833" w14:textId="77777777" w:rsidTr="005922DF">
        <w:tc>
          <w:tcPr>
            <w:tcW w:w="467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A10C6" w14:textId="77777777" w:rsidR="00126849" w:rsidRPr="00126849" w:rsidRDefault="00126849" w:rsidP="00126849">
            <w:pPr>
              <w:spacing w:after="0" w:line="240" w:lineRule="auto"/>
              <w:rPr>
                <w:rFonts w:ascii="Arial" w:hAnsi="Arial" w:cs="Arial"/>
              </w:rPr>
            </w:pPr>
            <w:r w:rsidRPr="00126849">
              <w:rPr>
                <w:rFonts w:ascii="Arial" w:hAnsi="Arial" w:cs="Arial"/>
                <w:b/>
                <w:bCs/>
                <w:color w:val="000000"/>
                <w:position w:val="-2"/>
                <w:sz w:val="18"/>
                <w:szCs w:val="18"/>
                <w:shd w:val="clear" w:color="auto" w:fill="D1D1D1"/>
              </w:rPr>
              <w:t>Stadij postopka</w:t>
            </w:r>
          </w:p>
        </w:tc>
        <w:tc>
          <w:tcPr>
            <w:tcW w:w="467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525F10" w14:textId="77777777" w:rsidR="00126849" w:rsidRPr="00126849" w:rsidRDefault="00126849" w:rsidP="00126849">
            <w:pPr>
              <w:spacing w:after="0" w:line="240" w:lineRule="auto"/>
              <w:jc w:val="right"/>
              <w:rPr>
                <w:rFonts w:ascii="Arial" w:hAnsi="Arial" w:cs="Arial"/>
              </w:rPr>
            </w:pPr>
            <w:r w:rsidRPr="00126849">
              <w:rPr>
                <w:rFonts w:ascii="Arial" w:hAnsi="Arial" w:cs="Arial"/>
                <w:b/>
                <w:bCs/>
                <w:color w:val="000000"/>
                <w:position w:val="-2"/>
                <w:sz w:val="18"/>
                <w:szCs w:val="18"/>
                <w:shd w:val="clear" w:color="auto" w:fill="D1D1D1"/>
              </w:rPr>
              <w:t>Datumi</w:t>
            </w:r>
          </w:p>
        </w:tc>
      </w:tr>
      <w:tr w:rsidR="00126849" w:rsidRPr="00126849" w14:paraId="4116E949" w14:textId="77777777" w:rsidTr="005922DF">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29FFD" w14:textId="77777777" w:rsidR="00126849" w:rsidRPr="00126849" w:rsidRDefault="00126849" w:rsidP="00126849">
            <w:pPr>
              <w:spacing w:after="0" w:line="240" w:lineRule="auto"/>
              <w:rPr>
                <w:rFonts w:ascii="Arial" w:hAnsi="Arial" w:cs="Arial"/>
              </w:rPr>
            </w:pPr>
            <w:r w:rsidRPr="00126849">
              <w:rPr>
                <w:rFonts w:ascii="Arial" w:hAnsi="Arial" w:cs="Arial"/>
                <w:position w:val="-2"/>
                <w:sz w:val="18"/>
                <w:szCs w:val="18"/>
              </w:rPr>
              <w:t>Rok za postavitev vprašanj</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0A998" w14:textId="4DED3424" w:rsidR="00126849" w:rsidRPr="00A81ADC" w:rsidRDefault="00A81ADC" w:rsidP="00ED540C">
            <w:pPr>
              <w:spacing w:after="0" w:line="240" w:lineRule="auto"/>
              <w:jc w:val="right"/>
              <w:rPr>
                <w:rFonts w:ascii="Arial" w:hAnsi="Arial" w:cs="Arial"/>
                <w:sz w:val="20"/>
                <w:szCs w:val="20"/>
              </w:rPr>
            </w:pPr>
            <w:r w:rsidRPr="00A81ADC">
              <w:rPr>
                <w:rFonts w:ascii="Arial" w:hAnsi="Arial" w:cs="Arial"/>
                <w:sz w:val="20"/>
                <w:szCs w:val="20"/>
              </w:rPr>
              <w:t>1</w:t>
            </w:r>
            <w:r w:rsidR="00ED540C">
              <w:rPr>
                <w:rFonts w:ascii="Arial" w:hAnsi="Arial" w:cs="Arial"/>
                <w:sz w:val="20"/>
                <w:szCs w:val="20"/>
              </w:rPr>
              <w:t>3</w:t>
            </w:r>
            <w:r w:rsidRPr="00A81ADC">
              <w:rPr>
                <w:rFonts w:ascii="Arial" w:hAnsi="Arial" w:cs="Arial"/>
                <w:sz w:val="20"/>
                <w:szCs w:val="20"/>
              </w:rPr>
              <w:t>. 01</w:t>
            </w:r>
            <w:r w:rsidR="00BE1DF9" w:rsidRPr="00A81ADC">
              <w:rPr>
                <w:rFonts w:ascii="Arial" w:hAnsi="Arial" w:cs="Arial"/>
                <w:sz w:val="20"/>
                <w:szCs w:val="20"/>
              </w:rPr>
              <w:t>.</w:t>
            </w:r>
            <w:r w:rsidRPr="00A81ADC">
              <w:rPr>
                <w:rFonts w:ascii="Arial" w:hAnsi="Arial" w:cs="Arial"/>
                <w:sz w:val="20"/>
                <w:szCs w:val="20"/>
              </w:rPr>
              <w:t xml:space="preserve"> 2026</w:t>
            </w:r>
            <w:r w:rsidR="00126849" w:rsidRPr="00A81ADC">
              <w:rPr>
                <w:rFonts w:ascii="Arial" w:hAnsi="Arial" w:cs="Arial"/>
                <w:sz w:val="20"/>
                <w:szCs w:val="20"/>
              </w:rPr>
              <w:t xml:space="preserve"> do 10:00 ure</w:t>
            </w:r>
          </w:p>
        </w:tc>
      </w:tr>
      <w:tr w:rsidR="00126849" w:rsidRPr="00126849" w14:paraId="5840C408" w14:textId="77777777" w:rsidTr="005922DF">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070C9" w14:textId="77777777" w:rsidR="00126849" w:rsidRPr="00126849" w:rsidRDefault="00126849" w:rsidP="00126849">
            <w:pPr>
              <w:spacing w:after="0" w:line="240" w:lineRule="auto"/>
              <w:rPr>
                <w:rFonts w:ascii="Arial" w:hAnsi="Arial" w:cs="Arial"/>
              </w:rPr>
            </w:pPr>
            <w:r w:rsidRPr="00126849">
              <w:rPr>
                <w:rFonts w:ascii="Arial" w:hAnsi="Arial" w:cs="Arial"/>
                <w:position w:val="-2"/>
                <w:sz w:val="18"/>
                <w:szCs w:val="18"/>
              </w:rPr>
              <w:t>Rok za predložitev ponudb</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38BA3" w14:textId="12B04A67" w:rsidR="00126849" w:rsidRPr="00A81ADC" w:rsidRDefault="00126849" w:rsidP="00126849">
            <w:pPr>
              <w:spacing w:after="0" w:line="240" w:lineRule="auto"/>
              <w:jc w:val="right"/>
              <w:rPr>
                <w:rFonts w:ascii="Arial" w:hAnsi="Arial" w:cs="Arial"/>
                <w:sz w:val="20"/>
                <w:szCs w:val="20"/>
              </w:rPr>
            </w:pPr>
            <w:r w:rsidRPr="00A81ADC">
              <w:rPr>
                <w:rFonts w:ascii="Arial" w:hAnsi="Arial" w:cs="Arial"/>
                <w:sz w:val="20"/>
                <w:szCs w:val="20"/>
              </w:rPr>
              <w:t xml:space="preserve">Do </w:t>
            </w:r>
            <w:r w:rsidR="00A81ADC" w:rsidRPr="00A81ADC">
              <w:rPr>
                <w:rFonts w:ascii="Arial" w:hAnsi="Arial" w:cs="Arial"/>
                <w:sz w:val="20"/>
                <w:szCs w:val="20"/>
              </w:rPr>
              <w:t>20. 01</w:t>
            </w:r>
            <w:r w:rsidR="00E858BC" w:rsidRPr="00A81ADC">
              <w:rPr>
                <w:rFonts w:ascii="Arial" w:hAnsi="Arial" w:cs="Arial"/>
                <w:sz w:val="20"/>
                <w:szCs w:val="20"/>
              </w:rPr>
              <w:t>.</w:t>
            </w:r>
            <w:r w:rsidR="00A81ADC" w:rsidRPr="00A81ADC">
              <w:rPr>
                <w:rFonts w:ascii="Arial" w:hAnsi="Arial" w:cs="Arial"/>
                <w:sz w:val="20"/>
                <w:szCs w:val="20"/>
              </w:rPr>
              <w:t xml:space="preserve"> 2026</w:t>
            </w:r>
            <w:r w:rsidRPr="00A81ADC">
              <w:rPr>
                <w:rFonts w:ascii="Arial" w:hAnsi="Arial" w:cs="Arial"/>
                <w:sz w:val="20"/>
                <w:szCs w:val="20"/>
              </w:rPr>
              <w:t xml:space="preserve"> do 10:00 ure</w:t>
            </w:r>
          </w:p>
        </w:tc>
      </w:tr>
      <w:tr w:rsidR="00126849" w:rsidRPr="00126849" w14:paraId="36A99466" w14:textId="77777777" w:rsidTr="005922DF">
        <w:trPr>
          <w:trHeight w:val="17"/>
        </w:trPr>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D3C40" w14:textId="77777777" w:rsidR="00126849" w:rsidRPr="00126849" w:rsidRDefault="00126849" w:rsidP="00126849">
            <w:pPr>
              <w:spacing w:after="0" w:line="240" w:lineRule="auto"/>
              <w:rPr>
                <w:rFonts w:ascii="Arial" w:hAnsi="Arial" w:cs="Arial"/>
              </w:rPr>
            </w:pPr>
            <w:r w:rsidRPr="00126849">
              <w:rPr>
                <w:rFonts w:ascii="Arial" w:hAnsi="Arial" w:cs="Arial"/>
                <w:position w:val="-2"/>
                <w:sz w:val="18"/>
                <w:szCs w:val="18"/>
              </w:rPr>
              <w:t>Odpiranje ponudb</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D38D1" w14:textId="64702AA2" w:rsidR="00126849" w:rsidRPr="00A81ADC" w:rsidRDefault="00A81ADC" w:rsidP="00126849">
            <w:pPr>
              <w:spacing w:after="0" w:line="240" w:lineRule="auto"/>
              <w:jc w:val="right"/>
              <w:rPr>
                <w:rFonts w:ascii="Arial" w:hAnsi="Arial" w:cs="Arial"/>
                <w:sz w:val="20"/>
                <w:szCs w:val="20"/>
              </w:rPr>
            </w:pPr>
            <w:r w:rsidRPr="00A81ADC">
              <w:rPr>
                <w:rFonts w:ascii="Arial" w:hAnsi="Arial" w:cs="Arial"/>
                <w:sz w:val="20"/>
                <w:szCs w:val="20"/>
              </w:rPr>
              <w:t>20. 01</w:t>
            </w:r>
            <w:r w:rsidR="00E858BC" w:rsidRPr="00A81ADC">
              <w:rPr>
                <w:rFonts w:ascii="Arial" w:hAnsi="Arial" w:cs="Arial"/>
                <w:sz w:val="20"/>
                <w:szCs w:val="20"/>
              </w:rPr>
              <w:t xml:space="preserve">. </w:t>
            </w:r>
            <w:r w:rsidR="00126849" w:rsidRPr="00A81ADC">
              <w:rPr>
                <w:rFonts w:ascii="Arial" w:hAnsi="Arial" w:cs="Arial"/>
                <w:sz w:val="20"/>
                <w:szCs w:val="20"/>
              </w:rPr>
              <w:t>20</w:t>
            </w:r>
            <w:r w:rsidRPr="00A81ADC">
              <w:rPr>
                <w:rFonts w:ascii="Arial" w:hAnsi="Arial" w:cs="Arial"/>
                <w:sz w:val="20"/>
                <w:szCs w:val="20"/>
              </w:rPr>
              <w:t>26</w:t>
            </w:r>
            <w:r w:rsidR="00126849" w:rsidRPr="00A81ADC">
              <w:rPr>
                <w:rFonts w:ascii="Arial" w:hAnsi="Arial" w:cs="Arial"/>
                <w:sz w:val="20"/>
                <w:szCs w:val="20"/>
              </w:rPr>
              <w:t xml:space="preserve"> ob 11:00 uri</w:t>
            </w:r>
          </w:p>
        </w:tc>
      </w:tr>
      <w:tr w:rsidR="00ED540C" w:rsidRPr="00126849" w14:paraId="1AB56406" w14:textId="77777777" w:rsidTr="005922DF">
        <w:trPr>
          <w:trHeight w:val="17"/>
        </w:trPr>
        <w:tc>
          <w:tcPr>
            <w:tcW w:w="46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6E11F" w14:textId="3126359A" w:rsidR="00ED540C" w:rsidRPr="00126849" w:rsidRDefault="00ED540C" w:rsidP="00126849">
            <w:pPr>
              <w:spacing w:after="0" w:line="240" w:lineRule="auto"/>
              <w:rPr>
                <w:rFonts w:ascii="Arial" w:hAnsi="Arial" w:cs="Arial"/>
                <w:position w:val="-2"/>
                <w:sz w:val="18"/>
                <w:szCs w:val="18"/>
              </w:rPr>
            </w:pPr>
            <w:r>
              <w:rPr>
                <w:rFonts w:ascii="Arial" w:hAnsi="Arial" w:cs="Arial"/>
                <w:position w:val="-2"/>
                <w:sz w:val="18"/>
                <w:szCs w:val="18"/>
              </w:rPr>
              <w:t>Rok izvedbe</w:t>
            </w:r>
          </w:p>
        </w:tc>
        <w:tc>
          <w:tcPr>
            <w:tcW w:w="46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3B94" w14:textId="3BBB3B01" w:rsidR="00ED540C" w:rsidRPr="00A81ADC" w:rsidRDefault="00DA6D94" w:rsidP="00126849">
            <w:pPr>
              <w:spacing w:after="0" w:line="240" w:lineRule="auto"/>
              <w:jc w:val="right"/>
              <w:rPr>
                <w:rFonts w:ascii="Arial" w:hAnsi="Arial" w:cs="Arial"/>
                <w:sz w:val="20"/>
                <w:szCs w:val="20"/>
              </w:rPr>
            </w:pPr>
            <w:r>
              <w:rPr>
                <w:rFonts w:ascii="Arial" w:hAnsi="Arial" w:cs="Arial"/>
                <w:sz w:val="20"/>
                <w:szCs w:val="20"/>
              </w:rPr>
              <w:t>31.07</w:t>
            </w:r>
            <w:r w:rsidR="00ED540C">
              <w:rPr>
                <w:rFonts w:ascii="Arial" w:hAnsi="Arial" w:cs="Arial"/>
                <w:sz w:val="20"/>
                <w:szCs w:val="20"/>
              </w:rPr>
              <w:t>.202</w:t>
            </w:r>
            <w:r>
              <w:rPr>
                <w:rFonts w:ascii="Arial" w:hAnsi="Arial" w:cs="Arial"/>
                <w:sz w:val="20"/>
                <w:szCs w:val="20"/>
              </w:rPr>
              <w:t>7</w:t>
            </w:r>
          </w:p>
        </w:tc>
      </w:tr>
    </w:tbl>
    <w:p w14:paraId="0DFF9473" w14:textId="77777777" w:rsidR="008D54D6" w:rsidRDefault="008D54D6" w:rsidP="007223AB">
      <w:pPr>
        <w:spacing w:after="0" w:line="240" w:lineRule="auto"/>
        <w:ind w:right="380"/>
        <w:jc w:val="both"/>
        <w:rPr>
          <w:rFonts w:ascii="Arial" w:eastAsia="Times New Roman" w:hAnsi="Arial" w:cs="Arial"/>
          <w:color w:val="000000"/>
          <w:sz w:val="20"/>
          <w:szCs w:val="24"/>
          <w:lang w:eastAsia="sl-SI"/>
        </w:rPr>
      </w:pPr>
    </w:p>
    <w:p w14:paraId="17B4928C" w14:textId="77777777" w:rsidR="00BA1C4F" w:rsidRDefault="00BA1C4F" w:rsidP="007223AB">
      <w:pPr>
        <w:spacing w:after="0" w:line="240" w:lineRule="auto"/>
        <w:ind w:right="380"/>
        <w:jc w:val="both"/>
        <w:rPr>
          <w:rFonts w:ascii="Arial" w:eastAsia="Times New Roman" w:hAnsi="Arial" w:cs="Arial"/>
          <w:color w:val="000000"/>
          <w:sz w:val="20"/>
          <w:szCs w:val="24"/>
          <w:lang w:eastAsia="sl-SI"/>
        </w:rPr>
      </w:pPr>
    </w:p>
    <w:p w14:paraId="4FFFB552" w14:textId="77777777" w:rsidR="00BA1C4F" w:rsidRDefault="00BA1C4F" w:rsidP="007223AB">
      <w:pPr>
        <w:spacing w:after="0" w:line="240" w:lineRule="auto"/>
        <w:ind w:right="380"/>
        <w:jc w:val="both"/>
        <w:rPr>
          <w:rFonts w:ascii="Arial" w:eastAsia="Times New Roman" w:hAnsi="Arial" w:cs="Arial"/>
          <w:color w:val="000000"/>
          <w:sz w:val="20"/>
          <w:szCs w:val="24"/>
          <w:lang w:eastAsia="sl-SI"/>
        </w:rPr>
      </w:pPr>
    </w:p>
    <w:p w14:paraId="20EEB9C6" w14:textId="77777777" w:rsidR="008D54D6" w:rsidRPr="007223AB" w:rsidRDefault="008D54D6" w:rsidP="007223AB">
      <w:pPr>
        <w:spacing w:after="0" w:line="240" w:lineRule="auto"/>
        <w:ind w:right="380"/>
        <w:jc w:val="both"/>
        <w:rPr>
          <w:rFonts w:ascii="Arial" w:eastAsia="Times New Roman" w:hAnsi="Arial" w:cs="Arial"/>
          <w:color w:val="000000"/>
          <w:sz w:val="20"/>
          <w:szCs w:val="24"/>
          <w:lang w:eastAsia="sl-SI"/>
        </w:rPr>
      </w:pPr>
    </w:p>
    <w:p w14:paraId="0159AB0A" w14:textId="77777777" w:rsidR="007223AB" w:rsidRPr="007223AB" w:rsidRDefault="007223AB" w:rsidP="007223AB">
      <w:pPr>
        <w:spacing w:after="0" w:line="240" w:lineRule="auto"/>
        <w:ind w:right="380"/>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S spoštovanjem,</w:t>
      </w:r>
    </w:p>
    <w:p w14:paraId="68034465" w14:textId="77777777" w:rsidR="00073CF0" w:rsidRDefault="004B78DA" w:rsidP="00895629">
      <w:pPr>
        <w:tabs>
          <w:tab w:val="center" w:pos="540"/>
        </w:tabs>
        <w:spacing w:after="0" w:line="240" w:lineRule="auto"/>
        <w:ind w:left="6096" w:right="382"/>
        <w:jc w:val="center"/>
        <w:rPr>
          <w:rFonts w:ascii="Arial" w:hAnsi="Arial" w:cs="Arial"/>
          <w:sz w:val="20"/>
          <w:szCs w:val="20"/>
        </w:rPr>
      </w:pPr>
      <w:r>
        <w:rPr>
          <w:rFonts w:ascii="Arial" w:hAnsi="Arial" w:cs="Arial"/>
          <w:sz w:val="20"/>
          <w:szCs w:val="20"/>
        </w:rPr>
        <w:t>Robert Smrdelj</w:t>
      </w:r>
    </w:p>
    <w:p w14:paraId="6063C583" w14:textId="77777777" w:rsidR="00895629" w:rsidRPr="00895629" w:rsidRDefault="004B78DA" w:rsidP="00895629">
      <w:pPr>
        <w:tabs>
          <w:tab w:val="center" w:pos="540"/>
        </w:tabs>
        <w:spacing w:after="0" w:line="240" w:lineRule="auto"/>
        <w:ind w:left="6096" w:right="382"/>
        <w:jc w:val="center"/>
        <w:rPr>
          <w:rFonts w:ascii="Arial" w:hAnsi="Arial" w:cs="Arial"/>
          <w:sz w:val="20"/>
          <w:szCs w:val="20"/>
        </w:rPr>
      </w:pPr>
      <w:r>
        <w:rPr>
          <w:rFonts w:ascii="Arial" w:hAnsi="Arial" w:cs="Arial"/>
          <w:sz w:val="20"/>
          <w:szCs w:val="20"/>
        </w:rPr>
        <w:t>župan</w:t>
      </w:r>
    </w:p>
    <w:p w14:paraId="6E9D0A54"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9A22D42"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5640FC1A"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6144D9C"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255AA0C7" w14:textId="77777777" w:rsidR="007223AB" w:rsidRPr="007223AB" w:rsidRDefault="007223AB" w:rsidP="007223AB">
      <w:pPr>
        <w:spacing w:after="0" w:line="240" w:lineRule="auto"/>
        <w:ind w:right="382"/>
        <w:rPr>
          <w:rFonts w:ascii="Arial" w:eastAsia="Times New Roman" w:hAnsi="Arial" w:cs="Arial"/>
          <w:sz w:val="20"/>
          <w:szCs w:val="24"/>
          <w:lang w:eastAsia="sl-SI"/>
        </w:rPr>
        <w:sectPr w:rsidR="007223AB" w:rsidRPr="007223AB" w:rsidSect="008F3224">
          <w:headerReference w:type="default" r:id="rId9"/>
          <w:footerReference w:type="default" r:id="rId10"/>
          <w:pgSz w:w="11906" w:h="16838"/>
          <w:pgMar w:top="1418" w:right="1286" w:bottom="1418" w:left="1418" w:header="709" w:footer="709" w:gutter="0"/>
          <w:cols w:space="708"/>
          <w:docGrid w:linePitch="360"/>
        </w:sectPr>
      </w:pPr>
    </w:p>
    <w:p w14:paraId="20D6BE7F"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956DD8F"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447EA578"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499EC35C"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AB9874C"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A885782"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0B91FB75"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7A687A30"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524769B"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32E6D2D4" w14:textId="77777777" w:rsidR="007223AB" w:rsidRPr="007223AB"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7223AB">
        <w:rPr>
          <w:rFonts w:ascii="Arial" w:eastAsia="Times New Roman" w:hAnsi="Arial" w:cs="Arial"/>
          <w:b/>
          <w:bCs/>
          <w:iCs/>
          <w:color w:val="632423"/>
          <w:sz w:val="40"/>
          <w:szCs w:val="26"/>
          <w:lang w:eastAsia="sl-SI"/>
        </w:rPr>
        <w:t xml:space="preserve">1 </w:t>
      </w:r>
      <w:r w:rsidRPr="007223AB">
        <w:rPr>
          <w:rFonts w:ascii="Arial" w:eastAsia="Times New Roman" w:hAnsi="Arial" w:cs="Arial"/>
          <w:b/>
          <w:bCs/>
          <w:iCs/>
          <w:color w:val="632423"/>
          <w:sz w:val="40"/>
          <w:szCs w:val="26"/>
          <w:lang w:eastAsia="sl-SI"/>
        </w:rPr>
        <w:tab/>
      </w:r>
      <w:r w:rsidRPr="007223AB">
        <w:rPr>
          <w:rFonts w:ascii="Arial" w:eastAsia="Times New Roman" w:hAnsi="Arial" w:cs="Arial"/>
          <w:b/>
          <w:bCs/>
          <w:iCs/>
          <w:color w:val="632423"/>
          <w:sz w:val="36"/>
          <w:szCs w:val="26"/>
          <w:lang w:eastAsia="sl-SI"/>
        </w:rPr>
        <w:t>NAVODILA IN POGOJI</w:t>
      </w:r>
    </w:p>
    <w:p w14:paraId="5C32E389" w14:textId="77777777" w:rsidR="007223AB" w:rsidRPr="007223AB" w:rsidRDefault="007223AB" w:rsidP="007223AB">
      <w:pPr>
        <w:keepNext/>
        <w:spacing w:after="0" w:line="240" w:lineRule="auto"/>
        <w:ind w:left="360" w:right="382"/>
        <w:jc w:val="both"/>
        <w:outlineLvl w:val="0"/>
        <w:rPr>
          <w:rFonts w:ascii="Arial" w:eastAsia="Times New Roman" w:hAnsi="Arial" w:cs="Arial"/>
          <w:bCs/>
          <w:snapToGrid w:val="0"/>
          <w:color w:val="000000"/>
          <w:szCs w:val="20"/>
        </w:rPr>
      </w:pPr>
    </w:p>
    <w:p w14:paraId="274FD46A" w14:textId="77777777" w:rsidR="007223AB" w:rsidRPr="00ED540C" w:rsidRDefault="007223AB" w:rsidP="00ED540C">
      <w:pPr>
        <w:keepNext/>
        <w:numPr>
          <w:ilvl w:val="0"/>
          <w:numId w:val="5"/>
        </w:numPr>
        <w:tabs>
          <w:tab w:val="left" w:pos="360"/>
        </w:tabs>
        <w:spacing w:after="0" w:line="240" w:lineRule="auto"/>
        <w:ind w:right="382"/>
        <w:jc w:val="both"/>
        <w:outlineLvl w:val="0"/>
        <w:rPr>
          <w:rFonts w:ascii="Arial" w:eastAsia="Times New Roman" w:hAnsi="Arial" w:cs="Arial"/>
          <w:b/>
          <w:snapToGrid w:val="0"/>
          <w:szCs w:val="20"/>
        </w:rPr>
      </w:pPr>
      <w:r w:rsidRPr="007223AB">
        <w:rPr>
          <w:rFonts w:ascii="Arial" w:eastAsia="Times New Roman" w:hAnsi="Arial" w:cs="Arial"/>
          <w:b/>
          <w:snapToGrid w:val="0"/>
          <w:color w:val="FF0000"/>
          <w:szCs w:val="20"/>
        </w:rPr>
        <w:br w:type="page"/>
      </w:r>
      <w:r w:rsidRPr="00ED540C">
        <w:rPr>
          <w:rFonts w:ascii="Arial" w:eastAsia="Times New Roman" w:hAnsi="Arial" w:cs="Arial"/>
          <w:b/>
          <w:snapToGrid w:val="0"/>
          <w:szCs w:val="20"/>
        </w:rPr>
        <w:lastRenderedPageBreak/>
        <w:t>SPLOŠNO</w:t>
      </w:r>
    </w:p>
    <w:p w14:paraId="3C94B196" w14:textId="77777777" w:rsidR="007223AB" w:rsidRPr="007223AB" w:rsidRDefault="007223AB" w:rsidP="007223AB">
      <w:pPr>
        <w:spacing w:after="0" w:line="240" w:lineRule="auto"/>
        <w:ind w:right="382"/>
        <w:jc w:val="both"/>
        <w:rPr>
          <w:rFonts w:ascii="Arial" w:eastAsia="Times New Roman" w:hAnsi="Arial" w:cs="Arial"/>
          <w:b/>
          <w:bCs/>
          <w:color w:val="000000"/>
          <w:sz w:val="20"/>
          <w:szCs w:val="24"/>
          <w:lang w:eastAsia="sl-SI"/>
        </w:rPr>
      </w:pPr>
    </w:p>
    <w:p w14:paraId="2F6DA17B" w14:textId="77777777" w:rsidR="007223AB" w:rsidRPr="00073CF0" w:rsidRDefault="007223AB" w:rsidP="00581374">
      <w:pPr>
        <w:numPr>
          <w:ilvl w:val="0"/>
          <w:numId w:val="6"/>
        </w:numPr>
        <w:spacing w:after="0" w:line="240" w:lineRule="auto"/>
        <w:ind w:right="382"/>
        <w:jc w:val="both"/>
        <w:rPr>
          <w:rFonts w:ascii="Arial" w:eastAsia="Times New Roman" w:hAnsi="Arial" w:cs="Arial"/>
          <w:bCs/>
          <w:color w:val="000000"/>
          <w:sz w:val="20"/>
          <w:szCs w:val="24"/>
          <w:lang w:eastAsia="sl-SI"/>
        </w:rPr>
      </w:pPr>
      <w:r w:rsidRPr="007223AB">
        <w:rPr>
          <w:rFonts w:ascii="Arial" w:eastAsia="Times New Roman" w:hAnsi="Arial" w:cs="Arial"/>
          <w:b/>
          <w:bCs/>
          <w:color w:val="000000"/>
          <w:sz w:val="20"/>
          <w:szCs w:val="24"/>
          <w:lang w:eastAsia="sl-SI"/>
        </w:rPr>
        <w:t xml:space="preserve">Naročnik tega javnega naročila je </w:t>
      </w:r>
      <w:r w:rsidR="004B78DA">
        <w:rPr>
          <w:rFonts w:ascii="Arial" w:eastAsia="Times New Roman" w:hAnsi="Arial" w:cs="Arial"/>
          <w:b/>
          <w:bCs/>
          <w:sz w:val="20"/>
          <w:szCs w:val="20"/>
          <w:lang w:eastAsia="sl-SI"/>
        </w:rPr>
        <w:t>OBČINA PIVKA, Kolodvorska cesta 5, 6257 Pivka</w:t>
      </w:r>
      <w:r w:rsidRPr="00073CF0">
        <w:rPr>
          <w:rFonts w:ascii="Arial" w:eastAsia="Times New Roman" w:hAnsi="Arial" w:cs="Arial"/>
          <w:bCs/>
          <w:color w:val="000000"/>
          <w:sz w:val="20"/>
          <w:szCs w:val="24"/>
          <w:lang w:eastAsia="sl-SI"/>
        </w:rPr>
        <w:t>.</w:t>
      </w:r>
    </w:p>
    <w:p w14:paraId="1BD8CB4B" w14:textId="77777777" w:rsidR="00D5290B" w:rsidRPr="00C3339D" w:rsidRDefault="00D5290B" w:rsidP="00D5290B">
      <w:pPr>
        <w:spacing w:after="0" w:line="240" w:lineRule="auto"/>
        <w:ind w:left="709" w:right="382"/>
        <w:jc w:val="both"/>
        <w:rPr>
          <w:rFonts w:ascii="Arial" w:eastAsia="Times New Roman" w:hAnsi="Arial" w:cs="Arial"/>
          <w:b/>
          <w:bCs/>
          <w:color w:val="000000"/>
          <w:sz w:val="16"/>
          <w:szCs w:val="16"/>
          <w:lang w:eastAsia="sl-SI"/>
        </w:rPr>
      </w:pPr>
    </w:p>
    <w:p w14:paraId="66FBCD64" w14:textId="77777777" w:rsidR="007223AB" w:rsidRPr="007223AB" w:rsidRDefault="007223AB" w:rsidP="007223AB">
      <w:pPr>
        <w:numPr>
          <w:ilvl w:val="0"/>
          <w:numId w:val="6"/>
        </w:numPr>
        <w:spacing w:after="0" w:line="240" w:lineRule="auto"/>
        <w:ind w:right="382"/>
        <w:jc w:val="both"/>
        <w:rPr>
          <w:rFonts w:ascii="Arial" w:eastAsia="Times New Roman" w:hAnsi="Arial" w:cs="Arial"/>
          <w:b/>
          <w:bCs/>
          <w:color w:val="000000"/>
          <w:sz w:val="20"/>
          <w:szCs w:val="24"/>
          <w:lang w:eastAsia="sl-SI"/>
        </w:rPr>
      </w:pPr>
      <w:r w:rsidRPr="007223AB">
        <w:rPr>
          <w:rFonts w:ascii="Arial" w:eastAsia="Times New Roman" w:hAnsi="Arial" w:cs="Arial"/>
          <w:b/>
          <w:bCs/>
          <w:color w:val="000000"/>
          <w:sz w:val="20"/>
          <w:szCs w:val="24"/>
          <w:lang w:eastAsia="sl-SI"/>
        </w:rPr>
        <w:t>Upoštevanje teh navodil je obvezno za vse udeležence javnega naročila.</w:t>
      </w:r>
    </w:p>
    <w:p w14:paraId="65036AAA" w14:textId="77777777" w:rsidR="007223AB" w:rsidRPr="00C3339D" w:rsidRDefault="007223AB" w:rsidP="00C3339D">
      <w:pPr>
        <w:spacing w:after="0" w:line="240" w:lineRule="auto"/>
        <w:ind w:left="720" w:right="382"/>
        <w:jc w:val="both"/>
        <w:rPr>
          <w:rFonts w:ascii="Arial" w:eastAsia="Times New Roman" w:hAnsi="Arial" w:cs="Arial"/>
          <w:b/>
          <w:bCs/>
          <w:color w:val="000000"/>
          <w:sz w:val="16"/>
          <w:szCs w:val="16"/>
          <w:lang w:eastAsia="sl-SI"/>
        </w:rPr>
      </w:pPr>
    </w:p>
    <w:p w14:paraId="4F1FE6D4" w14:textId="77777777" w:rsidR="007223AB" w:rsidRPr="007223AB" w:rsidRDefault="007223AB" w:rsidP="007223AB">
      <w:pPr>
        <w:numPr>
          <w:ilvl w:val="0"/>
          <w:numId w:val="6"/>
        </w:numPr>
        <w:spacing w:after="0" w:line="240" w:lineRule="auto"/>
        <w:ind w:right="382"/>
        <w:jc w:val="both"/>
        <w:rPr>
          <w:rFonts w:ascii="Arial" w:eastAsia="Times New Roman" w:hAnsi="Arial" w:cs="Arial"/>
          <w:b/>
          <w:bCs/>
          <w:color w:val="000000"/>
          <w:sz w:val="20"/>
          <w:szCs w:val="24"/>
          <w:lang w:eastAsia="sl-SI"/>
        </w:rPr>
      </w:pPr>
      <w:r w:rsidRPr="007223AB">
        <w:rPr>
          <w:rFonts w:ascii="Arial" w:eastAsia="Times New Roman" w:hAnsi="Arial" w:cs="Arial"/>
          <w:b/>
          <w:color w:val="000000"/>
          <w:sz w:val="20"/>
          <w:szCs w:val="24"/>
          <w:lang w:eastAsia="sl-SI"/>
        </w:rPr>
        <w:t>Ponudniki morajo dostaviti ponudbe za celoten</w:t>
      </w:r>
      <w:r w:rsidRPr="007223AB">
        <w:rPr>
          <w:rFonts w:ascii="Arial" w:eastAsia="Times New Roman" w:hAnsi="Arial" w:cs="Arial"/>
          <w:color w:val="000000"/>
          <w:sz w:val="20"/>
          <w:szCs w:val="24"/>
          <w:lang w:eastAsia="sl-SI"/>
        </w:rPr>
        <w:t xml:space="preserve"> obseg javnega naročila.</w:t>
      </w:r>
    </w:p>
    <w:p w14:paraId="15E74283" w14:textId="77777777" w:rsidR="007223AB" w:rsidRPr="007223AB" w:rsidRDefault="007223AB" w:rsidP="007223AB">
      <w:pPr>
        <w:spacing w:after="0" w:line="240" w:lineRule="auto"/>
        <w:ind w:left="709" w:right="38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Naročnik ne bo sprejemal delnih ponudb.</w:t>
      </w:r>
    </w:p>
    <w:p w14:paraId="63EF59DA" w14:textId="77777777" w:rsidR="007223AB" w:rsidRPr="00C3339D" w:rsidRDefault="007223AB" w:rsidP="00C3339D">
      <w:pPr>
        <w:spacing w:after="0" w:line="240" w:lineRule="auto"/>
        <w:ind w:left="720" w:right="382"/>
        <w:jc w:val="both"/>
        <w:rPr>
          <w:rFonts w:ascii="Arial" w:eastAsia="Times New Roman" w:hAnsi="Arial" w:cs="Arial"/>
          <w:b/>
          <w:bCs/>
          <w:color w:val="000000"/>
          <w:sz w:val="16"/>
          <w:szCs w:val="16"/>
          <w:lang w:eastAsia="sl-SI"/>
        </w:rPr>
      </w:pPr>
    </w:p>
    <w:p w14:paraId="7056FE39" w14:textId="77777777" w:rsidR="007223AB" w:rsidRPr="007223AB" w:rsidRDefault="007223AB" w:rsidP="007223AB">
      <w:pPr>
        <w:numPr>
          <w:ilvl w:val="0"/>
          <w:numId w:val="6"/>
        </w:numPr>
        <w:spacing w:after="0" w:line="240" w:lineRule="auto"/>
        <w:ind w:right="382"/>
        <w:jc w:val="both"/>
        <w:rPr>
          <w:rFonts w:ascii="Arial" w:eastAsia="Times New Roman" w:hAnsi="Arial" w:cs="Arial"/>
          <w:color w:val="000000"/>
          <w:sz w:val="20"/>
          <w:szCs w:val="24"/>
          <w:lang w:eastAsia="sl-SI"/>
        </w:rPr>
      </w:pPr>
      <w:r w:rsidRPr="007223AB">
        <w:rPr>
          <w:rFonts w:ascii="Arial" w:eastAsia="Times New Roman" w:hAnsi="Arial" w:cs="Arial"/>
          <w:b/>
          <w:color w:val="000000"/>
          <w:sz w:val="20"/>
          <w:szCs w:val="24"/>
          <w:lang w:eastAsia="sl-SI"/>
        </w:rPr>
        <w:t>Ponudnik krije vse stroške, ki bodo nastali v zvezi s pripravo in dostavo njegove ponudbe</w:t>
      </w:r>
      <w:r w:rsidRPr="007223AB">
        <w:rPr>
          <w:rFonts w:ascii="Arial" w:eastAsia="Times New Roman" w:hAnsi="Arial" w:cs="Arial"/>
          <w:color w:val="000000"/>
          <w:sz w:val="20"/>
          <w:szCs w:val="24"/>
          <w:lang w:eastAsia="sl-SI"/>
        </w:rPr>
        <w:t xml:space="preserve">. </w:t>
      </w:r>
    </w:p>
    <w:p w14:paraId="5463BE7A" w14:textId="77777777" w:rsidR="007223AB" w:rsidRPr="00C3339D" w:rsidRDefault="007223AB" w:rsidP="00C3339D">
      <w:pPr>
        <w:spacing w:after="0" w:line="240" w:lineRule="auto"/>
        <w:ind w:left="720" w:right="382"/>
        <w:jc w:val="both"/>
        <w:rPr>
          <w:rFonts w:ascii="Arial" w:eastAsia="Times New Roman" w:hAnsi="Arial" w:cs="Arial"/>
          <w:b/>
          <w:bCs/>
          <w:color w:val="000000"/>
          <w:sz w:val="16"/>
          <w:szCs w:val="16"/>
          <w:lang w:eastAsia="sl-SI"/>
        </w:rPr>
      </w:pPr>
    </w:p>
    <w:p w14:paraId="118F2C35" w14:textId="77777777" w:rsidR="007223AB" w:rsidRPr="007223AB" w:rsidRDefault="007223AB" w:rsidP="007223AB">
      <w:pPr>
        <w:numPr>
          <w:ilvl w:val="0"/>
          <w:numId w:val="6"/>
        </w:numPr>
        <w:spacing w:after="0" w:line="240" w:lineRule="auto"/>
        <w:ind w:right="38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 xml:space="preserve">Ponudba, vsa korespondenca in dokumenti v zvezi s ponudbo morajo biti napisani v </w:t>
      </w:r>
      <w:r w:rsidRPr="007223AB">
        <w:rPr>
          <w:rFonts w:ascii="Arial" w:eastAsia="Times New Roman" w:hAnsi="Arial" w:cs="Arial"/>
          <w:b/>
          <w:color w:val="000000"/>
          <w:sz w:val="20"/>
          <w:szCs w:val="24"/>
          <w:lang w:eastAsia="sl-SI"/>
        </w:rPr>
        <w:t>slovenskem jeziku</w:t>
      </w:r>
      <w:r w:rsidRPr="007223AB">
        <w:rPr>
          <w:rFonts w:ascii="Arial" w:eastAsia="Times New Roman" w:hAnsi="Arial" w:cs="Arial"/>
          <w:color w:val="000000"/>
          <w:sz w:val="20"/>
          <w:szCs w:val="24"/>
          <w:lang w:eastAsia="sl-SI"/>
        </w:rPr>
        <w:t>.</w:t>
      </w:r>
    </w:p>
    <w:p w14:paraId="3C9FB795" w14:textId="77777777" w:rsidR="007223AB" w:rsidRPr="00C3339D" w:rsidRDefault="007223AB" w:rsidP="00C3339D">
      <w:pPr>
        <w:spacing w:after="0" w:line="240" w:lineRule="auto"/>
        <w:ind w:left="720" w:right="382"/>
        <w:jc w:val="both"/>
        <w:rPr>
          <w:rFonts w:ascii="Arial" w:eastAsia="Times New Roman" w:hAnsi="Arial" w:cs="Arial"/>
          <w:b/>
          <w:bCs/>
          <w:color w:val="000000"/>
          <w:sz w:val="16"/>
          <w:szCs w:val="16"/>
          <w:lang w:eastAsia="sl-SI"/>
        </w:rPr>
      </w:pPr>
    </w:p>
    <w:p w14:paraId="5652B029" w14:textId="77777777" w:rsidR="007223AB" w:rsidRPr="007223AB" w:rsidRDefault="007223AB" w:rsidP="007223AB">
      <w:pPr>
        <w:numPr>
          <w:ilvl w:val="0"/>
          <w:numId w:val="6"/>
        </w:numPr>
        <w:tabs>
          <w:tab w:val="num" w:pos="709"/>
        </w:tabs>
        <w:spacing w:after="0" w:line="240" w:lineRule="auto"/>
        <w:ind w:right="38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 xml:space="preserve">Valuta in vsi </w:t>
      </w:r>
      <w:r w:rsidRPr="007223AB">
        <w:rPr>
          <w:rFonts w:ascii="Arial" w:eastAsia="Times New Roman" w:hAnsi="Arial" w:cs="Arial"/>
          <w:sz w:val="20"/>
          <w:szCs w:val="24"/>
          <w:lang w:eastAsia="sl-SI"/>
        </w:rPr>
        <w:t>finančni</w:t>
      </w:r>
      <w:r w:rsidRPr="007223AB">
        <w:rPr>
          <w:rFonts w:ascii="Arial" w:eastAsia="Times New Roman" w:hAnsi="Arial" w:cs="Arial"/>
          <w:color w:val="FF0000"/>
          <w:sz w:val="20"/>
          <w:szCs w:val="24"/>
          <w:lang w:eastAsia="sl-SI"/>
        </w:rPr>
        <w:t xml:space="preserve"> </w:t>
      </w:r>
      <w:r w:rsidRPr="007223AB">
        <w:rPr>
          <w:rFonts w:ascii="Arial" w:eastAsia="Times New Roman" w:hAnsi="Arial" w:cs="Arial"/>
          <w:color w:val="000000"/>
          <w:sz w:val="20"/>
          <w:szCs w:val="24"/>
          <w:lang w:eastAsia="sl-SI"/>
        </w:rPr>
        <w:t xml:space="preserve">podatki v ponudbi so v evrih (EUR) in se bo tako tudi ocenjevala. </w:t>
      </w:r>
    </w:p>
    <w:p w14:paraId="3D3CF75A"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lang w:eastAsia="sl-SI"/>
        </w:rPr>
      </w:pPr>
    </w:p>
    <w:p w14:paraId="66EA0518" w14:textId="77777777" w:rsidR="007223AB" w:rsidRDefault="007223AB" w:rsidP="007223AB">
      <w:pPr>
        <w:numPr>
          <w:ilvl w:val="0"/>
          <w:numId w:val="6"/>
        </w:numPr>
        <w:tabs>
          <w:tab w:val="num" w:pos="709"/>
        </w:tabs>
        <w:spacing w:after="0" w:line="240" w:lineRule="auto"/>
        <w:ind w:right="38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3AD25BE9" w14:textId="77777777" w:rsidR="00C3339D" w:rsidRDefault="00C3339D" w:rsidP="00C3339D">
      <w:pPr>
        <w:pStyle w:val="Odstavekseznama"/>
        <w:rPr>
          <w:rFonts w:cs="Arial"/>
          <w:color w:val="000000"/>
        </w:rPr>
      </w:pPr>
    </w:p>
    <w:p w14:paraId="331CCC97" w14:textId="77777777" w:rsidR="00C3339D" w:rsidRPr="00ED540C" w:rsidRDefault="00C3339D" w:rsidP="007223AB">
      <w:pPr>
        <w:numPr>
          <w:ilvl w:val="0"/>
          <w:numId w:val="6"/>
        </w:numPr>
        <w:tabs>
          <w:tab w:val="num" w:pos="709"/>
        </w:tabs>
        <w:spacing w:after="0" w:line="240" w:lineRule="auto"/>
        <w:ind w:right="382"/>
        <w:jc w:val="both"/>
        <w:rPr>
          <w:rFonts w:ascii="Arial" w:eastAsia="Times New Roman" w:hAnsi="Arial" w:cs="Arial"/>
          <w:b/>
          <w:color w:val="FF0000"/>
          <w:sz w:val="18"/>
          <w:szCs w:val="24"/>
          <w:lang w:eastAsia="sl-SI"/>
        </w:rPr>
      </w:pPr>
      <w:r w:rsidRPr="00ED540C">
        <w:rPr>
          <w:rFonts w:ascii="Arial" w:hAnsi="Arial" w:cs="Arial"/>
          <w:b/>
          <w:sz w:val="20"/>
          <w:szCs w:val="20"/>
        </w:rPr>
        <w:t xml:space="preserve">Ponudnik s predložitvijo ponudbe potrjuje, da je proučil dokumentacijo v zvezi z oddajo javnega naročila in da v celoti soglaša s pogoji in vsemi zahtevami dokumentacije v zvezi z oddajo </w:t>
      </w:r>
      <w:r w:rsidRPr="002153FD">
        <w:rPr>
          <w:rFonts w:ascii="Arial" w:hAnsi="Arial" w:cs="Arial"/>
          <w:b/>
          <w:sz w:val="20"/>
          <w:szCs w:val="20"/>
        </w:rPr>
        <w:t>javnega naročila.</w:t>
      </w:r>
    </w:p>
    <w:p w14:paraId="72E1999D"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lang w:eastAsia="sl-SI"/>
        </w:rPr>
      </w:pPr>
    </w:p>
    <w:p w14:paraId="53CF174B" w14:textId="77777777" w:rsidR="007223AB" w:rsidRPr="00F816C4" w:rsidRDefault="007223AB" w:rsidP="007223AB">
      <w:pPr>
        <w:spacing w:after="0" w:line="240" w:lineRule="auto"/>
        <w:ind w:left="360" w:right="382"/>
        <w:jc w:val="both"/>
        <w:rPr>
          <w:rFonts w:ascii="Arial" w:eastAsia="Times New Roman" w:hAnsi="Arial" w:cs="Arial"/>
          <w:sz w:val="20"/>
          <w:szCs w:val="24"/>
          <w:lang w:eastAsia="sl-SI"/>
        </w:rPr>
      </w:pPr>
    </w:p>
    <w:p w14:paraId="4ABD6A71"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0" w:name="_Toc90274485"/>
      <w:bookmarkStart w:id="1" w:name="_Toc319911346"/>
      <w:r w:rsidRPr="00F816C4">
        <w:rPr>
          <w:rFonts w:ascii="Arial" w:eastAsia="Times New Roman" w:hAnsi="Arial" w:cs="Arial"/>
          <w:b/>
          <w:snapToGrid w:val="0"/>
          <w:szCs w:val="20"/>
        </w:rPr>
        <w:t xml:space="preserve">PRAVNE PODLAGE </w:t>
      </w:r>
      <w:r w:rsidRPr="007223AB">
        <w:rPr>
          <w:rFonts w:ascii="Arial" w:eastAsia="Times New Roman" w:hAnsi="Arial" w:cs="Arial"/>
          <w:b/>
          <w:snapToGrid w:val="0"/>
          <w:color w:val="000000"/>
          <w:szCs w:val="20"/>
        </w:rPr>
        <w:t>ZA IZVAJANJE JAVNEGA NAROČILA</w:t>
      </w:r>
      <w:bookmarkEnd w:id="0"/>
      <w:bookmarkEnd w:id="1"/>
    </w:p>
    <w:p w14:paraId="5FA954DB" w14:textId="77777777" w:rsidR="007223AB" w:rsidRPr="007223AB" w:rsidRDefault="007223AB" w:rsidP="007223AB">
      <w:pPr>
        <w:spacing w:after="0" w:line="240" w:lineRule="auto"/>
        <w:ind w:right="382"/>
        <w:jc w:val="both"/>
        <w:rPr>
          <w:rFonts w:ascii="Arial" w:eastAsia="Times New Roman" w:hAnsi="Arial" w:cs="Arial"/>
          <w:color w:val="000000"/>
          <w:sz w:val="20"/>
          <w:szCs w:val="20"/>
          <w:lang w:eastAsia="sl-SI"/>
        </w:rPr>
      </w:pPr>
    </w:p>
    <w:p w14:paraId="7E292D4C" w14:textId="77777777" w:rsidR="007223AB" w:rsidRPr="007223AB" w:rsidRDefault="007223AB" w:rsidP="007223AB">
      <w:pPr>
        <w:spacing w:after="0" w:line="240" w:lineRule="auto"/>
        <w:ind w:right="382"/>
        <w:jc w:val="both"/>
        <w:rPr>
          <w:rFonts w:ascii="Arial" w:eastAsia="Times New Roman" w:hAnsi="Arial" w:cs="Arial"/>
          <w:color w:val="000000"/>
          <w:sz w:val="20"/>
          <w:szCs w:val="20"/>
          <w:lang w:eastAsia="sl-SI"/>
        </w:rPr>
      </w:pPr>
    </w:p>
    <w:p w14:paraId="1367369B" w14:textId="0F4F466F" w:rsidR="007223AB" w:rsidRPr="00ED540C" w:rsidRDefault="00DC328A" w:rsidP="00AC08C4">
      <w:pPr>
        <w:numPr>
          <w:ilvl w:val="0"/>
          <w:numId w:val="47"/>
        </w:numPr>
        <w:spacing w:after="0" w:line="240" w:lineRule="auto"/>
        <w:jc w:val="both"/>
        <w:rPr>
          <w:rFonts w:ascii="Arial" w:eastAsia="Times New Roman" w:hAnsi="Arial" w:cs="Arial"/>
          <w:color w:val="000000"/>
          <w:sz w:val="20"/>
          <w:szCs w:val="24"/>
          <w:lang w:eastAsia="sl-SI"/>
        </w:rPr>
      </w:pPr>
      <w:r w:rsidRPr="003B04E7">
        <w:rPr>
          <w:rFonts w:ascii="Arial" w:eastAsia="Times New Roman" w:hAnsi="Arial" w:cs="Arial"/>
          <w:color w:val="000000"/>
          <w:sz w:val="20"/>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79A68ACF" w14:textId="77777777" w:rsidR="007223AB" w:rsidRPr="007223AB" w:rsidRDefault="007223AB" w:rsidP="007223AB">
      <w:pPr>
        <w:spacing w:after="0" w:line="240" w:lineRule="auto"/>
        <w:ind w:left="720" w:right="382" w:hanging="720"/>
        <w:jc w:val="both"/>
        <w:rPr>
          <w:rFonts w:ascii="Arial" w:eastAsia="Times New Roman" w:hAnsi="Arial" w:cs="Arial"/>
          <w:color w:val="000000"/>
          <w:sz w:val="20"/>
          <w:szCs w:val="24"/>
          <w:lang w:eastAsia="sl-SI"/>
        </w:rPr>
      </w:pPr>
    </w:p>
    <w:p w14:paraId="05281160"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6D2F522F"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2" w:name="_Toc90274486"/>
      <w:bookmarkStart w:id="3" w:name="_Toc319911347"/>
      <w:r w:rsidRPr="007223AB">
        <w:rPr>
          <w:rFonts w:ascii="Arial" w:eastAsia="Times New Roman" w:hAnsi="Arial" w:cs="Arial"/>
          <w:b/>
          <w:snapToGrid w:val="0"/>
          <w:color w:val="000000"/>
          <w:szCs w:val="20"/>
        </w:rPr>
        <w:t>PONUDNIK</w:t>
      </w:r>
      <w:bookmarkEnd w:id="2"/>
      <w:bookmarkEnd w:id="3"/>
    </w:p>
    <w:p w14:paraId="4B70CBC3"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4145C6E4"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352E387A" w14:textId="77777777" w:rsidR="00790206" w:rsidRPr="00BB0980" w:rsidRDefault="00790206" w:rsidP="00772F49">
      <w:pPr>
        <w:numPr>
          <w:ilvl w:val="0"/>
          <w:numId w:val="7"/>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49395DFC" w14:textId="77777777" w:rsidR="00790206" w:rsidRPr="00BB0980" w:rsidRDefault="00790206" w:rsidP="00790206">
      <w:pPr>
        <w:tabs>
          <w:tab w:val="left" w:pos="900"/>
        </w:tabs>
        <w:spacing w:after="0" w:line="240" w:lineRule="auto"/>
        <w:jc w:val="both"/>
        <w:rPr>
          <w:rFonts w:ascii="Arial" w:hAnsi="Arial"/>
          <w:sz w:val="20"/>
        </w:rPr>
      </w:pPr>
    </w:p>
    <w:p w14:paraId="3D51352D" w14:textId="31FCCD69" w:rsidR="00790206" w:rsidRPr="00ED540C" w:rsidRDefault="00790206" w:rsidP="0056349D">
      <w:pPr>
        <w:numPr>
          <w:ilvl w:val="0"/>
          <w:numId w:val="7"/>
        </w:numPr>
        <w:tabs>
          <w:tab w:val="num" w:pos="709"/>
        </w:tabs>
        <w:spacing w:after="0" w:line="240" w:lineRule="auto"/>
        <w:jc w:val="both"/>
        <w:rPr>
          <w:rFonts w:ascii="Arial" w:hAnsi="Arial"/>
          <w:color w:val="FF0000"/>
          <w:sz w:val="20"/>
        </w:rPr>
      </w:pPr>
      <w:r w:rsidRPr="00ED540C">
        <w:rPr>
          <w:rFonts w:ascii="Arial" w:hAnsi="Arial"/>
          <w:sz w:val="20"/>
        </w:rPr>
        <w:t>Ponudbo lahko predloži tudi skupina ponudnikov</w:t>
      </w:r>
      <w:r w:rsidR="00ED540C">
        <w:rPr>
          <w:rFonts w:ascii="Arial" w:eastAsia="Times New Roman" w:hAnsi="Arial" w:cs="Arial"/>
          <w:sz w:val="20"/>
          <w:szCs w:val="24"/>
          <w:lang w:eastAsia="sl-SI"/>
        </w:rPr>
        <w:t>.</w:t>
      </w:r>
    </w:p>
    <w:p w14:paraId="5EFDE093" w14:textId="77777777" w:rsidR="00ED540C" w:rsidRDefault="00ED540C" w:rsidP="00ED540C">
      <w:pPr>
        <w:spacing w:after="0" w:line="240" w:lineRule="auto"/>
        <w:ind w:left="720"/>
        <w:jc w:val="both"/>
        <w:rPr>
          <w:rFonts w:ascii="Arial" w:eastAsia="Times New Roman" w:hAnsi="Arial" w:cs="Arial"/>
          <w:b/>
          <w:color w:val="000000"/>
          <w:sz w:val="20"/>
          <w:szCs w:val="24"/>
          <w:lang w:eastAsia="sl-SI"/>
        </w:rPr>
      </w:pPr>
    </w:p>
    <w:p w14:paraId="6F71DA28" w14:textId="11727B5F" w:rsidR="00790206" w:rsidRPr="00ED540C" w:rsidRDefault="00790206" w:rsidP="00ED540C">
      <w:pPr>
        <w:pStyle w:val="Odstavekseznama"/>
        <w:numPr>
          <w:ilvl w:val="0"/>
          <w:numId w:val="7"/>
        </w:numPr>
        <w:jc w:val="both"/>
        <w:rPr>
          <w:rFonts w:cs="Arial"/>
          <w:b/>
          <w:color w:val="000000"/>
        </w:rPr>
      </w:pPr>
      <w:r w:rsidRPr="00ED540C">
        <w:rPr>
          <w:rFonts w:cs="Arial"/>
          <w:b/>
          <w:color w:val="000000"/>
        </w:rPr>
        <w:t>Tako se kot ponudnik šteje:</w:t>
      </w:r>
    </w:p>
    <w:p w14:paraId="7DCB366D" w14:textId="77777777" w:rsidR="00790206" w:rsidRPr="00BB0980" w:rsidRDefault="00790206" w:rsidP="00790206">
      <w:pPr>
        <w:numPr>
          <w:ilvl w:val="0"/>
          <w:numId w:val="4"/>
        </w:numPr>
        <w:tabs>
          <w:tab w:val="num" w:pos="1440"/>
        </w:tabs>
        <w:spacing w:after="0" w:line="240" w:lineRule="auto"/>
        <w:ind w:left="144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samostojni ponudnik ali</w:t>
      </w:r>
    </w:p>
    <w:p w14:paraId="77F3E436" w14:textId="77777777" w:rsidR="00790206" w:rsidRPr="00BB0980" w:rsidRDefault="00790206" w:rsidP="00790206">
      <w:pPr>
        <w:numPr>
          <w:ilvl w:val="0"/>
          <w:numId w:val="4"/>
        </w:numPr>
        <w:tabs>
          <w:tab w:val="num" w:pos="1440"/>
        </w:tabs>
        <w:spacing w:after="0" w:line="240" w:lineRule="auto"/>
        <w:ind w:left="144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skupina ponudnikov.</w:t>
      </w:r>
    </w:p>
    <w:p w14:paraId="6286EC1E" w14:textId="77777777" w:rsidR="00790206" w:rsidRPr="00BB0980" w:rsidRDefault="00790206" w:rsidP="00790206">
      <w:pPr>
        <w:spacing w:after="0" w:line="240" w:lineRule="auto"/>
        <w:ind w:left="360"/>
        <w:jc w:val="both"/>
        <w:rPr>
          <w:rFonts w:ascii="Arial" w:eastAsia="Times New Roman" w:hAnsi="Arial" w:cs="Arial"/>
          <w:color w:val="000000"/>
          <w:sz w:val="20"/>
          <w:szCs w:val="24"/>
          <w:lang w:eastAsia="sl-SI"/>
        </w:rPr>
      </w:pPr>
    </w:p>
    <w:p w14:paraId="6D1D2884" w14:textId="77777777" w:rsidR="00790206" w:rsidRPr="00BB0980" w:rsidRDefault="00790206" w:rsidP="00772F49">
      <w:pPr>
        <w:numPr>
          <w:ilvl w:val="0"/>
          <w:numId w:val="7"/>
        </w:numPr>
        <w:tabs>
          <w:tab w:val="num" w:pos="709"/>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določati vsaj: </w:t>
      </w:r>
    </w:p>
    <w:p w14:paraId="12A84631" w14:textId="77777777" w:rsidR="00790206" w:rsidRPr="00BB0980"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pooblastilo vodilnemu ponudniku; </w:t>
      </w:r>
    </w:p>
    <w:p w14:paraId="5C99918D" w14:textId="77777777" w:rsidR="00790206" w:rsidRPr="00BB0980"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neomejeno solidarno odgovornost vseh ponudnikov; </w:t>
      </w:r>
    </w:p>
    <w:p w14:paraId="0A71C091" w14:textId="77777777" w:rsidR="00790206" w:rsidRPr="00BB0980"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delež</w:t>
      </w:r>
      <w:r>
        <w:rPr>
          <w:rFonts w:ascii="Arial" w:eastAsia="Times New Roman" w:hAnsi="Arial" w:cs="Arial"/>
          <w:sz w:val="20"/>
          <w:szCs w:val="20"/>
          <w:lang w:eastAsia="sl-SI"/>
        </w:rPr>
        <w:t>e</w:t>
      </w:r>
      <w:r w:rsidRPr="00BB0980">
        <w:rPr>
          <w:rFonts w:ascii="Arial" w:eastAsia="Times New Roman" w:hAnsi="Arial" w:cs="Arial"/>
          <w:sz w:val="20"/>
          <w:szCs w:val="20"/>
          <w:lang w:eastAsia="sl-SI"/>
        </w:rPr>
        <w:t xml:space="preserve"> ponudnikov v % in področje dela, ki ga bodo izvedli; </w:t>
      </w:r>
    </w:p>
    <w:p w14:paraId="48F53532" w14:textId="77777777" w:rsidR="00790206" w:rsidRPr="00BB0980"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način plačila preko vodilnega ponudnika; </w:t>
      </w:r>
    </w:p>
    <w:p w14:paraId="020693B0" w14:textId="77777777" w:rsidR="00790206" w:rsidRPr="00BB0980"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rok trajanja akta ter </w:t>
      </w:r>
    </w:p>
    <w:p w14:paraId="515C7637" w14:textId="77777777" w:rsidR="00790206" w:rsidRDefault="00790206" w:rsidP="00772F49">
      <w:pPr>
        <w:numPr>
          <w:ilvl w:val="0"/>
          <w:numId w:val="22"/>
        </w:numPr>
        <w:spacing w:after="0" w:line="240" w:lineRule="auto"/>
        <w:ind w:left="1134"/>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določila v primeru izstopa ponudnika.</w:t>
      </w:r>
    </w:p>
    <w:p w14:paraId="63300D6C" w14:textId="77777777" w:rsidR="00790206" w:rsidRDefault="00790206" w:rsidP="00790206">
      <w:pPr>
        <w:spacing w:after="0" w:line="240" w:lineRule="auto"/>
        <w:ind w:left="720"/>
        <w:jc w:val="both"/>
        <w:rPr>
          <w:rFonts w:ascii="Arial" w:eastAsia="Times New Roman" w:hAnsi="Arial" w:cs="Arial"/>
          <w:color w:val="000000"/>
          <w:sz w:val="20"/>
          <w:szCs w:val="24"/>
          <w:lang w:eastAsia="sl-SI"/>
        </w:rPr>
      </w:pPr>
    </w:p>
    <w:p w14:paraId="54BD5C9D" w14:textId="77777777" w:rsidR="00790206" w:rsidRPr="00BB0980" w:rsidRDefault="00790206" w:rsidP="00790206">
      <w:pPr>
        <w:spacing w:after="0" w:line="240" w:lineRule="auto"/>
        <w:jc w:val="both"/>
        <w:rPr>
          <w:rFonts w:ascii="Arial" w:eastAsia="Times New Roman" w:hAnsi="Arial" w:cs="Arial"/>
          <w:color w:val="000000"/>
          <w:sz w:val="20"/>
          <w:szCs w:val="24"/>
          <w:lang w:eastAsia="sl-SI"/>
        </w:rPr>
      </w:pPr>
    </w:p>
    <w:p w14:paraId="7F96C501" w14:textId="77777777" w:rsidR="00790206" w:rsidRPr="00BB0980" w:rsidRDefault="00790206" w:rsidP="00772F49">
      <w:pPr>
        <w:numPr>
          <w:ilvl w:val="0"/>
          <w:numId w:val="7"/>
        </w:numPr>
        <w:tabs>
          <w:tab w:val="num" w:pos="709"/>
          <w:tab w:val="num" w:pos="900"/>
          <w:tab w:val="num" w:pos="1440"/>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Neobstoj razlogov za izključitev morajo izkazati naslednji gospodarski subjekti:</w:t>
      </w:r>
    </w:p>
    <w:p w14:paraId="5610ACA0" w14:textId="77777777" w:rsidR="00790206" w:rsidRPr="00BB0980" w:rsidRDefault="00790206" w:rsidP="00790206">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samostojni ponudnik oziroma v primeru skupne ponudbe vodilni ponudniki,</w:t>
      </w:r>
    </w:p>
    <w:p w14:paraId="58BB5A4E" w14:textId="77777777" w:rsidR="00790206" w:rsidRPr="00BB0980" w:rsidRDefault="00790206" w:rsidP="00790206">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vsi ostali ponudniki v primeru skupne ponudbe,</w:t>
      </w:r>
    </w:p>
    <w:p w14:paraId="2684368F" w14:textId="77777777" w:rsidR="00790206" w:rsidRPr="00BB0980" w:rsidRDefault="00790206" w:rsidP="00790206">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lastRenderedPageBreak/>
        <w:t>vsi podizvajalci, ne glede na fazo izvedbe javnega naročila, v kateri se vključijo v izvedbo javnega naročila,</w:t>
      </w:r>
    </w:p>
    <w:p w14:paraId="392DC5B8" w14:textId="77777777" w:rsidR="00790206" w:rsidRPr="00BB0980" w:rsidRDefault="00790206" w:rsidP="00790206">
      <w:pPr>
        <w:numPr>
          <w:ilvl w:val="4"/>
          <w:numId w:val="3"/>
        </w:numPr>
        <w:tabs>
          <w:tab w:val="num" w:pos="993"/>
        </w:tabs>
        <w:spacing w:after="0" w:line="240" w:lineRule="auto"/>
        <w:ind w:left="993" w:hanging="219"/>
        <w:jc w:val="both"/>
        <w:rPr>
          <w:rFonts w:ascii="Arial" w:eastAsia="Times New Roman" w:hAnsi="Arial" w:cs="Arial"/>
          <w:sz w:val="20"/>
          <w:szCs w:val="24"/>
          <w:lang w:eastAsia="sl-SI"/>
        </w:rPr>
      </w:pPr>
      <w:r w:rsidRPr="00BB0980">
        <w:rPr>
          <w:rFonts w:ascii="Arial" w:eastAsia="Times New Roman" w:hAnsi="Arial" w:cs="Arial"/>
          <w:sz w:val="20"/>
          <w:szCs w:val="24"/>
          <w:lang w:eastAsia="sl-SI"/>
        </w:rPr>
        <w:t>drugi subjekti v skladu z 81. členom ZJN-3, če gospodarski subjekt uporablja njihovo zmogljivost</w:t>
      </w:r>
      <w:r>
        <w:rPr>
          <w:rFonts w:ascii="Arial" w:eastAsia="Times New Roman" w:hAnsi="Arial" w:cs="Arial"/>
          <w:sz w:val="20"/>
          <w:szCs w:val="24"/>
          <w:lang w:eastAsia="sl-SI"/>
        </w:rPr>
        <w:t>.</w:t>
      </w:r>
    </w:p>
    <w:p w14:paraId="2C06FF68" w14:textId="77777777" w:rsidR="00790206" w:rsidRPr="00BB0980" w:rsidRDefault="00790206" w:rsidP="00790206">
      <w:pPr>
        <w:tabs>
          <w:tab w:val="num" w:pos="1440"/>
        </w:tabs>
        <w:spacing w:after="0" w:line="240" w:lineRule="auto"/>
        <w:ind w:left="720"/>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23811146" w14:textId="77777777" w:rsidR="00790206" w:rsidRPr="00BB0980" w:rsidRDefault="00790206" w:rsidP="00790206">
      <w:pPr>
        <w:tabs>
          <w:tab w:val="left" w:pos="851"/>
        </w:tabs>
        <w:spacing w:after="0" w:line="240" w:lineRule="auto"/>
        <w:ind w:left="851"/>
        <w:jc w:val="both"/>
        <w:rPr>
          <w:rFonts w:ascii="Arial" w:eastAsia="Times New Roman" w:hAnsi="Arial" w:cs="Arial"/>
          <w:color w:val="000000"/>
          <w:sz w:val="20"/>
          <w:szCs w:val="24"/>
          <w:lang w:eastAsia="sl-SI"/>
        </w:rPr>
      </w:pPr>
    </w:p>
    <w:p w14:paraId="298071C3" w14:textId="77777777" w:rsidR="00790206" w:rsidRPr="00BB0980" w:rsidRDefault="00790206" w:rsidP="00772F49">
      <w:pPr>
        <w:numPr>
          <w:ilvl w:val="0"/>
          <w:numId w:val="7"/>
        </w:numPr>
        <w:tabs>
          <w:tab w:val="num" w:pos="709"/>
          <w:tab w:val="num" w:pos="900"/>
          <w:tab w:val="num" w:pos="1440"/>
        </w:tabs>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 primeru, da bo izbrana ponudba skupine ponudnikov, pogodbo o izvedbi javnega naročila sklene vodilni ponudnik.</w:t>
      </w:r>
    </w:p>
    <w:p w14:paraId="63A14A66" w14:textId="77777777" w:rsidR="004520BC" w:rsidRPr="007223AB" w:rsidRDefault="004520BC" w:rsidP="004520BC">
      <w:pPr>
        <w:spacing w:after="0" w:line="240" w:lineRule="auto"/>
        <w:ind w:left="708"/>
        <w:rPr>
          <w:rFonts w:ascii="Arial" w:eastAsia="Times New Roman" w:hAnsi="Arial" w:cs="Arial"/>
          <w:sz w:val="20"/>
          <w:szCs w:val="24"/>
          <w:lang w:eastAsia="sl-SI"/>
        </w:rPr>
      </w:pPr>
    </w:p>
    <w:p w14:paraId="3DB00D70" w14:textId="77777777" w:rsidR="004520BC" w:rsidRPr="007223AB" w:rsidRDefault="004520BC" w:rsidP="004520BC">
      <w:pPr>
        <w:tabs>
          <w:tab w:val="num" w:pos="900"/>
          <w:tab w:val="num" w:pos="1440"/>
        </w:tabs>
        <w:spacing w:after="0" w:line="240" w:lineRule="auto"/>
        <w:ind w:right="382"/>
        <w:jc w:val="both"/>
        <w:rPr>
          <w:rFonts w:ascii="Arial" w:eastAsia="Times New Roman" w:hAnsi="Arial" w:cs="Arial"/>
          <w:sz w:val="20"/>
          <w:szCs w:val="24"/>
          <w:lang w:eastAsia="sl-SI"/>
        </w:rPr>
      </w:pPr>
    </w:p>
    <w:p w14:paraId="2600481F" w14:textId="77777777" w:rsidR="004520BC" w:rsidRPr="007223AB" w:rsidRDefault="004520BC" w:rsidP="004520BC">
      <w:pPr>
        <w:spacing w:after="0" w:line="240" w:lineRule="auto"/>
        <w:ind w:right="382"/>
        <w:rPr>
          <w:rFonts w:ascii="Arial" w:eastAsia="Times New Roman" w:hAnsi="Arial" w:cs="Arial"/>
          <w:sz w:val="20"/>
          <w:szCs w:val="24"/>
          <w:lang w:eastAsia="sl-SI"/>
        </w:rPr>
      </w:pPr>
    </w:p>
    <w:p w14:paraId="73DB9D35" w14:textId="77777777" w:rsidR="004520BC" w:rsidRPr="007223AB" w:rsidRDefault="004520BC" w:rsidP="004520BC">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4" w:name="_Toc319911378"/>
      <w:r w:rsidRPr="007223AB">
        <w:rPr>
          <w:rFonts w:ascii="Arial" w:eastAsia="Times New Roman" w:hAnsi="Arial" w:cs="Arial"/>
          <w:b/>
          <w:snapToGrid w:val="0"/>
          <w:color w:val="000000"/>
          <w:szCs w:val="20"/>
        </w:rPr>
        <w:t>IZVEDBA JAVNEGA NAROČILA S PODIZVAJALCI</w:t>
      </w:r>
      <w:bookmarkEnd w:id="4"/>
    </w:p>
    <w:p w14:paraId="4B2AF330" w14:textId="77777777" w:rsidR="004520BC" w:rsidRPr="007223AB" w:rsidRDefault="004520BC" w:rsidP="004520BC">
      <w:pPr>
        <w:spacing w:after="0" w:line="240" w:lineRule="auto"/>
        <w:ind w:right="381"/>
        <w:jc w:val="both"/>
        <w:rPr>
          <w:rFonts w:ascii="Arial" w:eastAsia="Times New Roman" w:hAnsi="Arial" w:cs="Arial"/>
          <w:color w:val="000000"/>
          <w:sz w:val="20"/>
          <w:szCs w:val="24"/>
          <w:lang w:eastAsia="sl-SI"/>
        </w:rPr>
      </w:pPr>
    </w:p>
    <w:p w14:paraId="49C058DF" w14:textId="77777777" w:rsidR="004520BC" w:rsidRPr="007223AB" w:rsidRDefault="004520BC" w:rsidP="004520BC">
      <w:pPr>
        <w:spacing w:after="0" w:line="240" w:lineRule="auto"/>
        <w:ind w:right="381"/>
        <w:jc w:val="both"/>
        <w:rPr>
          <w:rFonts w:ascii="Arial" w:eastAsia="Times New Roman" w:hAnsi="Arial" w:cs="Arial"/>
          <w:color w:val="000000"/>
          <w:sz w:val="20"/>
          <w:szCs w:val="24"/>
          <w:lang w:eastAsia="sl-SI"/>
        </w:rPr>
      </w:pPr>
    </w:p>
    <w:p w14:paraId="21006A1F" w14:textId="77777777" w:rsidR="00255556" w:rsidRPr="00BB0980" w:rsidRDefault="00255556" w:rsidP="00AC08C4">
      <w:pPr>
        <w:numPr>
          <w:ilvl w:val="0"/>
          <w:numId w:val="49"/>
        </w:numPr>
        <w:spacing w:after="0" w:line="240" w:lineRule="auto"/>
        <w:jc w:val="both"/>
        <w:rPr>
          <w:rFonts w:ascii="Arial" w:eastAsia="Times New Roman" w:hAnsi="Arial" w:cs="Arial"/>
          <w:sz w:val="20"/>
          <w:szCs w:val="20"/>
          <w:lang w:eastAsia="sl-SI"/>
        </w:rPr>
      </w:pPr>
      <w:r w:rsidRPr="00BB0980">
        <w:rPr>
          <w:rFonts w:ascii="Arial" w:eastAsia="Times New Roman" w:hAnsi="Arial" w:cs="Arial"/>
          <w:color w:val="000000"/>
          <w:sz w:val="20"/>
          <w:szCs w:val="24"/>
          <w:lang w:eastAsia="sl-SI"/>
        </w:rPr>
        <w:t xml:space="preserve">Ponudba </w:t>
      </w:r>
      <w:r w:rsidRPr="00BB0980">
        <w:rPr>
          <w:rFonts w:ascii="Arial" w:eastAsia="Times New Roman" w:hAnsi="Arial" w:cs="Arial"/>
          <w:color w:val="000000"/>
          <w:sz w:val="20"/>
          <w:szCs w:val="20"/>
          <w:lang w:eastAsia="sl-SI"/>
        </w:rPr>
        <w:t>s podizvajalci je ponudba, kjer poleg glavnega ponudnika nastopajo</w:t>
      </w:r>
      <w:r w:rsidRPr="00BB0980">
        <w:rPr>
          <w:rFonts w:ascii="Arial" w:eastAsia="Times New Roman" w:hAnsi="Arial" w:cs="Arial"/>
          <w:sz w:val="20"/>
          <w:szCs w:val="20"/>
          <w:lang w:eastAsia="sl-SI"/>
        </w:rPr>
        <w:t xml:space="preserve"> še drugi ponudniki (v nadaljevanju: podizvajalci). V razmerju do naročnika ponudnik v celoti odgovarja za izvedbo prevzetega naročila ne glede na število podizvajalcev.</w:t>
      </w:r>
      <w:r w:rsidRPr="00BB0980">
        <w:rPr>
          <w:rFonts w:ascii="Arial" w:eastAsia="Times New Roman" w:hAnsi="Arial" w:cs="Arial"/>
          <w:color w:val="4B4B4B"/>
          <w:sz w:val="20"/>
          <w:szCs w:val="20"/>
          <w:lang w:eastAsia="sl-SI"/>
        </w:rPr>
        <w:t xml:space="preserve"> </w:t>
      </w:r>
    </w:p>
    <w:p w14:paraId="27F3F27E" w14:textId="77777777" w:rsidR="00255556" w:rsidRPr="00BB0980" w:rsidRDefault="00255556" w:rsidP="00255556">
      <w:pPr>
        <w:tabs>
          <w:tab w:val="left" w:pos="851"/>
        </w:tabs>
        <w:spacing w:after="0" w:line="240" w:lineRule="auto"/>
        <w:ind w:left="851"/>
        <w:jc w:val="both"/>
        <w:rPr>
          <w:rFonts w:ascii="Arial" w:eastAsia="Times New Roman" w:hAnsi="Arial" w:cs="Arial"/>
          <w:sz w:val="20"/>
          <w:szCs w:val="20"/>
          <w:lang w:eastAsia="sl-SI"/>
        </w:rPr>
      </w:pPr>
    </w:p>
    <w:p w14:paraId="54AA8D56" w14:textId="77777777" w:rsidR="00255556" w:rsidRPr="00BB0980" w:rsidRDefault="00255556" w:rsidP="00AC08C4">
      <w:pPr>
        <w:numPr>
          <w:ilvl w:val="0"/>
          <w:numId w:val="49"/>
        </w:numPr>
        <w:spacing w:after="0" w:line="240" w:lineRule="auto"/>
        <w:jc w:val="both"/>
        <w:rPr>
          <w:rFonts w:ascii="Arial" w:eastAsia="Times New Roman" w:hAnsi="Arial" w:cs="Arial"/>
          <w:sz w:val="20"/>
          <w:szCs w:val="20"/>
          <w:lang w:eastAsia="sl-SI"/>
        </w:rPr>
      </w:pPr>
      <w:r w:rsidRPr="00BB0980">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ki je neposredno povezana s predmetom javnega naročila (1. odstavek 94. člena ZJN-3). </w:t>
      </w:r>
    </w:p>
    <w:p w14:paraId="2DFCF39C" w14:textId="77777777" w:rsidR="00255556" w:rsidRPr="00BB0980" w:rsidRDefault="00255556" w:rsidP="00255556">
      <w:pPr>
        <w:spacing w:after="0" w:line="240" w:lineRule="auto"/>
        <w:ind w:left="708"/>
        <w:rPr>
          <w:rFonts w:ascii="Arial" w:eastAsia="Times New Roman" w:hAnsi="Arial" w:cs="Arial"/>
          <w:sz w:val="20"/>
          <w:szCs w:val="20"/>
          <w:lang w:eastAsia="sl-SI"/>
        </w:rPr>
      </w:pPr>
    </w:p>
    <w:p w14:paraId="5C1A7991" w14:textId="77777777" w:rsidR="00255556" w:rsidRPr="00BB0980" w:rsidRDefault="00255556" w:rsidP="00AC08C4">
      <w:pPr>
        <w:numPr>
          <w:ilvl w:val="0"/>
          <w:numId w:val="49"/>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Če bo ponudnik izvajal javno naročilo s podizvajalci, mora v ponudbi:</w:t>
      </w:r>
    </w:p>
    <w:p w14:paraId="7EB69DF7" w14:textId="77777777" w:rsidR="00255556" w:rsidRPr="00BB0980" w:rsidRDefault="00255556" w:rsidP="00AC08C4">
      <w:pPr>
        <w:numPr>
          <w:ilvl w:val="4"/>
          <w:numId w:val="48"/>
        </w:numPr>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navesti vse podizvajalce ter vsak del javnega naročila, ki ga namerava oddati v podizvajanje,</w:t>
      </w:r>
    </w:p>
    <w:p w14:paraId="3ED71B52" w14:textId="77777777" w:rsidR="00255556" w:rsidRPr="00BB0980" w:rsidRDefault="00255556" w:rsidP="00AC08C4">
      <w:pPr>
        <w:numPr>
          <w:ilvl w:val="4"/>
          <w:numId w:val="48"/>
        </w:numPr>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navesti kontaktne podatke in zakonite zastopnike predlaganih podizvajalcev,</w:t>
      </w:r>
    </w:p>
    <w:p w14:paraId="5D3FE5BD" w14:textId="77777777" w:rsidR="00255556" w:rsidRPr="00BB0980" w:rsidRDefault="00255556" w:rsidP="00AC08C4">
      <w:pPr>
        <w:numPr>
          <w:ilvl w:val="4"/>
          <w:numId w:val="48"/>
        </w:numPr>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priložiti izpolnjene ESPD teh podizvajalcev v skladu z 79. členom ZJN-3 ter</w:t>
      </w:r>
      <w:r w:rsidRPr="00BB0980">
        <w:rPr>
          <w:rFonts w:ascii="Arial" w:eastAsia="Times New Roman" w:hAnsi="Arial" w:cs="Arial"/>
          <w:i/>
          <w:color w:val="000000"/>
          <w:sz w:val="20"/>
          <w:szCs w:val="24"/>
          <w:lang w:eastAsia="sl-SI"/>
        </w:rPr>
        <w:t xml:space="preserve"> </w:t>
      </w:r>
    </w:p>
    <w:p w14:paraId="775D7267" w14:textId="77777777" w:rsidR="00255556" w:rsidRPr="00BB0980" w:rsidRDefault="00255556" w:rsidP="00AC08C4">
      <w:pPr>
        <w:numPr>
          <w:ilvl w:val="4"/>
          <w:numId w:val="48"/>
        </w:numPr>
        <w:spacing w:after="0" w:line="240" w:lineRule="auto"/>
        <w:ind w:left="993" w:hanging="219"/>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priložiti zahtevo podizvajalca za neposredno plačilo, če podizvajalec to zahteva.</w:t>
      </w:r>
    </w:p>
    <w:p w14:paraId="56FAC517" w14:textId="77777777" w:rsidR="00255556" w:rsidRPr="00BB0980" w:rsidRDefault="00255556" w:rsidP="00255556">
      <w:pPr>
        <w:spacing w:after="0" w:line="240" w:lineRule="auto"/>
        <w:ind w:left="993"/>
        <w:jc w:val="both"/>
        <w:rPr>
          <w:rFonts w:ascii="Arial" w:eastAsia="Times New Roman" w:hAnsi="Arial" w:cs="Arial"/>
          <w:color w:val="000000"/>
          <w:sz w:val="20"/>
          <w:szCs w:val="24"/>
          <w:lang w:eastAsia="sl-SI"/>
        </w:rPr>
      </w:pPr>
    </w:p>
    <w:p w14:paraId="6D67DDF1" w14:textId="77777777" w:rsidR="00255556" w:rsidRPr="00850504" w:rsidRDefault="00255556" w:rsidP="00AC08C4">
      <w:pPr>
        <w:numPr>
          <w:ilvl w:val="0"/>
          <w:numId w:val="45"/>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sz w:val="20"/>
          <w:szCs w:val="24"/>
          <w:lang w:eastAsia="sl-SI"/>
        </w:rPr>
        <w:t xml:space="preserve">Izvajalec mora med izvajanjem javnega naročila naročnika obvestiti o morebitnih spremembah informacij iz prejšnje točke in poslati informacije o novih podizvajalcih, ki jih namerava naknadno vključiti v izvajanje takšnih gradenj, in sicer </w:t>
      </w:r>
      <w:r w:rsidRPr="00850504">
        <w:rPr>
          <w:rFonts w:ascii="Arial" w:eastAsia="Times New Roman" w:hAnsi="Arial"/>
          <w:sz w:val="20"/>
          <w:szCs w:val="24"/>
          <w:lang w:eastAsia="sl-SI"/>
        </w:rPr>
        <w:t>najkasneje v petih (5) dneh po spremembi. V primeru vključitve novih podizvajalcev mora izvajalec skupaj z obvestilom posredovati tudi podatke in dokumente iz druge, tretje in četrte alineje prejšnje točke.</w:t>
      </w:r>
    </w:p>
    <w:p w14:paraId="44BA578B" w14:textId="77777777" w:rsidR="00255556" w:rsidRPr="00BB0980" w:rsidRDefault="00255556" w:rsidP="00255556">
      <w:pPr>
        <w:spacing w:after="0" w:line="240" w:lineRule="auto"/>
        <w:ind w:left="993"/>
        <w:jc w:val="both"/>
        <w:rPr>
          <w:rFonts w:ascii="Arial" w:eastAsia="Times New Roman" w:hAnsi="Arial" w:cs="Arial"/>
          <w:color w:val="000000"/>
          <w:sz w:val="20"/>
          <w:szCs w:val="24"/>
          <w:lang w:eastAsia="sl-SI"/>
        </w:rPr>
      </w:pPr>
    </w:p>
    <w:p w14:paraId="3BBD460A" w14:textId="77777777" w:rsidR="00255556" w:rsidRDefault="00255556" w:rsidP="00AC08C4">
      <w:pPr>
        <w:numPr>
          <w:ilvl w:val="0"/>
          <w:numId w:val="45"/>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sz w:val="20"/>
          <w:szCs w:val="24"/>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734BF9A" w14:textId="77777777" w:rsidR="00255556" w:rsidRDefault="00255556" w:rsidP="00255556">
      <w:pPr>
        <w:pStyle w:val="Odstavekseznama"/>
      </w:pPr>
    </w:p>
    <w:p w14:paraId="4AEF115C" w14:textId="77777777" w:rsidR="00255556" w:rsidRPr="00BB0980" w:rsidRDefault="00255556" w:rsidP="00AC08C4">
      <w:pPr>
        <w:numPr>
          <w:ilvl w:val="0"/>
          <w:numId w:val="45"/>
        </w:numPr>
        <w:spacing w:before="240" w:after="0" w:line="240" w:lineRule="auto"/>
        <w:jc w:val="both"/>
        <w:rPr>
          <w:rFonts w:ascii="Arial" w:eastAsia="Times New Roman" w:hAnsi="Arial"/>
          <w:sz w:val="20"/>
          <w:szCs w:val="24"/>
          <w:lang w:eastAsia="sl-SI"/>
        </w:rPr>
      </w:pPr>
      <w:r w:rsidRPr="00BB0980">
        <w:rPr>
          <w:rFonts w:ascii="Arial" w:eastAsia="Times New Roman" w:hAnsi="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5079C3AC" w14:textId="77777777" w:rsidR="00255556" w:rsidRPr="00BB0980" w:rsidRDefault="00255556" w:rsidP="00255556">
      <w:pPr>
        <w:numPr>
          <w:ilvl w:val="4"/>
          <w:numId w:val="3"/>
        </w:numPr>
        <w:tabs>
          <w:tab w:val="num" w:pos="993"/>
        </w:tabs>
        <w:spacing w:after="0" w:line="240" w:lineRule="auto"/>
        <w:ind w:left="993" w:hanging="219"/>
        <w:jc w:val="both"/>
        <w:rPr>
          <w:rFonts w:ascii="Arial" w:eastAsia="Times New Roman" w:hAnsi="Arial"/>
          <w:sz w:val="20"/>
          <w:szCs w:val="24"/>
          <w:lang w:eastAsia="sl-SI"/>
        </w:rPr>
      </w:pPr>
      <w:r w:rsidRPr="00BB0980">
        <w:rPr>
          <w:rFonts w:ascii="Arial" w:eastAsia="Times New Roman" w:hAnsi="Arial"/>
          <w:sz w:val="20"/>
          <w:szCs w:val="24"/>
          <w:lang w:eastAsia="sl-SI"/>
        </w:rPr>
        <w:t>Izvajalec v pogodbi pooblastiti naročnika, da na podlagi s strani izvajalca potrjenega računa oziroma situacije podizvajalca neposredno plačuje podizvajalcu,</w:t>
      </w:r>
    </w:p>
    <w:p w14:paraId="6A5481BC" w14:textId="77777777" w:rsidR="00255556" w:rsidRPr="00BB0980" w:rsidRDefault="00255556" w:rsidP="00255556">
      <w:pPr>
        <w:numPr>
          <w:ilvl w:val="4"/>
          <w:numId w:val="3"/>
        </w:numPr>
        <w:tabs>
          <w:tab w:val="num" w:pos="993"/>
        </w:tabs>
        <w:spacing w:after="0" w:line="240" w:lineRule="auto"/>
        <w:ind w:left="993" w:hanging="219"/>
        <w:jc w:val="both"/>
        <w:rPr>
          <w:rFonts w:ascii="Arial" w:eastAsia="Times New Roman" w:hAnsi="Arial"/>
          <w:sz w:val="20"/>
          <w:szCs w:val="24"/>
          <w:lang w:eastAsia="sl-SI"/>
        </w:rPr>
      </w:pPr>
      <w:r w:rsidRPr="00BB0980">
        <w:rPr>
          <w:rFonts w:ascii="Arial" w:eastAsia="Times New Roman" w:hAnsi="Arial"/>
          <w:sz w:val="20"/>
          <w:szCs w:val="24"/>
          <w:lang w:eastAsia="sl-SI"/>
        </w:rPr>
        <w:t>podizvajalec predložiti soglasje, na podlagi katerega naročnik namesto ponudnika poravna podizvajalčevo terjatev do ponudnika,</w:t>
      </w:r>
    </w:p>
    <w:p w14:paraId="47020AD9" w14:textId="77777777" w:rsidR="00255556" w:rsidRPr="00BB0980" w:rsidRDefault="00255556" w:rsidP="00255556">
      <w:pPr>
        <w:numPr>
          <w:ilvl w:val="4"/>
          <w:numId w:val="3"/>
        </w:numPr>
        <w:tabs>
          <w:tab w:val="num" w:pos="993"/>
        </w:tabs>
        <w:spacing w:after="0" w:line="240" w:lineRule="auto"/>
        <w:ind w:left="993" w:hanging="219"/>
        <w:jc w:val="both"/>
        <w:rPr>
          <w:rFonts w:ascii="Arial" w:eastAsia="Times New Roman" w:hAnsi="Arial"/>
          <w:sz w:val="20"/>
          <w:szCs w:val="24"/>
          <w:lang w:eastAsia="sl-SI"/>
        </w:rPr>
      </w:pPr>
      <w:r w:rsidRPr="00BB0980">
        <w:rPr>
          <w:rFonts w:ascii="Arial" w:eastAsia="Times New Roman" w:hAnsi="Arial"/>
          <w:sz w:val="20"/>
          <w:szCs w:val="24"/>
          <w:lang w:eastAsia="sl-SI"/>
        </w:rPr>
        <w:t>Izvajalec svojemu računu ali situaciji priložiti račun ali situacijo podizvajalca, ki jo je predhodno potrdil.</w:t>
      </w:r>
    </w:p>
    <w:p w14:paraId="346702D8" w14:textId="77777777" w:rsidR="00255556" w:rsidRPr="00BB0980" w:rsidRDefault="00255556" w:rsidP="00AC08C4">
      <w:pPr>
        <w:numPr>
          <w:ilvl w:val="0"/>
          <w:numId w:val="45"/>
        </w:numPr>
        <w:spacing w:before="240" w:after="0" w:line="240" w:lineRule="auto"/>
        <w:jc w:val="both"/>
        <w:rPr>
          <w:rFonts w:ascii="Arial" w:eastAsia="Times New Roman" w:hAnsi="Arial"/>
          <w:sz w:val="20"/>
          <w:szCs w:val="24"/>
          <w:lang w:eastAsia="sl-SI"/>
        </w:rPr>
      </w:pPr>
      <w:r w:rsidRPr="00BB0980">
        <w:rPr>
          <w:rFonts w:ascii="Arial" w:eastAsia="Times New Roman" w:hAnsi="Arial"/>
          <w:sz w:val="20"/>
          <w:szCs w:val="24"/>
          <w:lang w:eastAsia="sl-SI"/>
        </w:rPr>
        <w:t>Po oddani ponudbi/priglasitvi zahteva za neposredno plačilo ni več mogoča.</w:t>
      </w:r>
    </w:p>
    <w:p w14:paraId="6EE4F467" w14:textId="77777777" w:rsidR="00255556" w:rsidRPr="00BB0980" w:rsidRDefault="00255556" w:rsidP="00255556">
      <w:pPr>
        <w:spacing w:after="0" w:line="240" w:lineRule="auto"/>
        <w:ind w:left="774"/>
        <w:jc w:val="both"/>
        <w:rPr>
          <w:rFonts w:ascii="Arial" w:eastAsia="Times New Roman" w:hAnsi="Arial"/>
          <w:sz w:val="20"/>
          <w:szCs w:val="24"/>
          <w:lang w:eastAsia="sl-SI"/>
        </w:rPr>
      </w:pPr>
    </w:p>
    <w:p w14:paraId="60810EC0" w14:textId="6A3B1898" w:rsidR="00255556" w:rsidRPr="004E4DA4" w:rsidRDefault="00255556" w:rsidP="00AC08C4">
      <w:pPr>
        <w:numPr>
          <w:ilvl w:val="0"/>
          <w:numId w:val="45"/>
        </w:numPr>
        <w:spacing w:after="0" w:line="240" w:lineRule="auto"/>
        <w:jc w:val="both"/>
        <w:rPr>
          <w:rFonts w:ascii="Arial" w:eastAsia="Times New Roman" w:hAnsi="Arial"/>
          <w:sz w:val="20"/>
          <w:szCs w:val="24"/>
          <w:lang w:eastAsia="sl-SI"/>
        </w:rPr>
      </w:pPr>
      <w:r w:rsidRPr="00BB0980">
        <w:rPr>
          <w:rFonts w:ascii="Arial" w:eastAsia="Times New Roman" w:hAnsi="Arial"/>
          <w:sz w:val="20"/>
          <w:szCs w:val="24"/>
          <w:lang w:eastAsia="sl-SI"/>
        </w:rPr>
        <w:t xml:space="preserve">Če se neposredna plačila </w:t>
      </w:r>
      <w:r w:rsidRPr="004E4DA4">
        <w:rPr>
          <w:rFonts w:ascii="Arial" w:eastAsia="Times New Roman" w:hAnsi="Arial"/>
          <w:sz w:val="20"/>
          <w:szCs w:val="24"/>
          <w:lang w:eastAsia="sl-SI"/>
        </w:rPr>
        <w:t>podizvajalcem ne bodo vršila, mora izvajalec najpozneje v šestdesetih (60) dneh od plačila končnega računa oziroma situacije poslati svojo pisno izjavo in pisno izjavo podizvajalca, da je podizvajalec prejel plačilo za izvedene storitve</w:t>
      </w:r>
      <w:r w:rsidR="001A7025">
        <w:rPr>
          <w:rFonts w:ascii="Arial" w:eastAsia="Times New Roman" w:hAnsi="Arial"/>
          <w:sz w:val="20"/>
          <w:szCs w:val="24"/>
          <w:lang w:eastAsia="sl-SI"/>
        </w:rPr>
        <w:t xml:space="preserve"> ali blago</w:t>
      </w:r>
      <w:r w:rsidRPr="004E4DA4">
        <w:rPr>
          <w:rFonts w:ascii="Arial" w:eastAsia="Times New Roman" w:hAnsi="Arial"/>
          <w:sz w:val="20"/>
          <w:szCs w:val="24"/>
          <w:lang w:eastAsia="sl-SI"/>
        </w:rPr>
        <w:t>, neposredno povezano s predmetom javnega naročila.</w:t>
      </w:r>
    </w:p>
    <w:p w14:paraId="5DAFFFD2" w14:textId="77777777" w:rsidR="004520BC" w:rsidRDefault="004520BC" w:rsidP="004520BC">
      <w:pPr>
        <w:spacing w:after="0" w:line="240" w:lineRule="auto"/>
        <w:ind w:left="720" w:right="382"/>
        <w:jc w:val="both"/>
        <w:rPr>
          <w:rFonts w:ascii="Arial" w:eastAsia="Times New Roman" w:hAnsi="Arial" w:cs="Arial"/>
          <w:color w:val="000000"/>
          <w:sz w:val="20"/>
          <w:szCs w:val="24"/>
          <w:lang w:eastAsia="sl-SI"/>
        </w:rPr>
      </w:pPr>
    </w:p>
    <w:p w14:paraId="43F60A8F" w14:textId="77777777" w:rsidR="00865E5D" w:rsidRPr="007223AB" w:rsidRDefault="00865E5D" w:rsidP="00865E5D">
      <w:pPr>
        <w:spacing w:after="0" w:line="240" w:lineRule="auto"/>
        <w:ind w:right="382"/>
        <w:jc w:val="both"/>
        <w:rPr>
          <w:rFonts w:ascii="Arial" w:eastAsia="Times New Roman" w:hAnsi="Arial" w:cs="Arial"/>
          <w:color w:val="000000"/>
          <w:sz w:val="20"/>
          <w:szCs w:val="24"/>
          <w:lang w:eastAsia="sl-SI"/>
        </w:rPr>
      </w:pPr>
    </w:p>
    <w:p w14:paraId="50FFDFAC"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5F95BDB9" w14:textId="7F1D416C" w:rsidR="001A7025" w:rsidRPr="001A7025" w:rsidRDefault="001A7025" w:rsidP="001A7025">
      <w:pPr>
        <w:keepNext/>
        <w:numPr>
          <w:ilvl w:val="0"/>
          <w:numId w:val="5"/>
        </w:numPr>
        <w:tabs>
          <w:tab w:val="left" w:pos="360"/>
        </w:tabs>
        <w:spacing w:after="0" w:line="240" w:lineRule="auto"/>
        <w:jc w:val="both"/>
        <w:outlineLvl w:val="0"/>
        <w:rPr>
          <w:rFonts w:ascii="Arial" w:hAnsi="Arial" w:cs="Arial"/>
          <w:b/>
          <w:color w:val="000000"/>
          <w:szCs w:val="20"/>
        </w:rPr>
      </w:pPr>
      <w:bookmarkStart w:id="5" w:name="_Toc58359420"/>
      <w:bookmarkStart w:id="6" w:name="_Toc215202291"/>
      <w:r w:rsidRPr="001A7025">
        <w:rPr>
          <w:rFonts w:ascii="Arial" w:hAnsi="Arial" w:cs="Arial"/>
          <w:b/>
          <w:color w:val="000000"/>
          <w:szCs w:val="20"/>
        </w:rPr>
        <w:t>SKLICEVANJE NA ZMOGLJIVOSTI DRUGIH</w:t>
      </w:r>
      <w:bookmarkEnd w:id="5"/>
      <w:bookmarkEnd w:id="6"/>
    </w:p>
    <w:p w14:paraId="38869E2F" w14:textId="7B515F7D" w:rsidR="001A7025" w:rsidRDefault="001A7025" w:rsidP="001A7025">
      <w:pPr>
        <w:keepNext/>
        <w:spacing w:after="0" w:line="240" w:lineRule="auto"/>
        <w:ind w:left="360" w:right="382"/>
        <w:jc w:val="both"/>
        <w:outlineLvl w:val="0"/>
        <w:rPr>
          <w:rFonts w:ascii="Arial" w:eastAsia="Times New Roman" w:hAnsi="Arial" w:cs="Arial"/>
          <w:b/>
          <w:snapToGrid w:val="0"/>
          <w:szCs w:val="20"/>
        </w:rPr>
      </w:pPr>
    </w:p>
    <w:p w14:paraId="4DF6F71C" w14:textId="77777777" w:rsidR="001A7025" w:rsidRPr="001A7025" w:rsidRDefault="001A7025" w:rsidP="00AC08C4">
      <w:pPr>
        <w:numPr>
          <w:ilvl w:val="0"/>
          <w:numId w:val="55"/>
        </w:numPr>
        <w:spacing w:after="0" w:line="240" w:lineRule="auto"/>
        <w:jc w:val="both"/>
        <w:rPr>
          <w:rFonts w:ascii="Arial" w:eastAsiaTheme="minorHAnsi" w:hAnsi="Arial" w:cs="Arial"/>
          <w:color w:val="000000"/>
          <w:sz w:val="20"/>
          <w:szCs w:val="20"/>
        </w:rPr>
      </w:pPr>
      <w:r w:rsidRPr="001A7025">
        <w:rPr>
          <w:rFonts w:ascii="Arial" w:eastAsiaTheme="minorHAnsi" w:hAnsi="Arial" w:cs="Arial"/>
          <w:sz w:val="20"/>
          <w:szCs w:val="20"/>
        </w:rPr>
        <w:t>Gospodarski</w:t>
      </w:r>
      <w:r w:rsidRPr="001A7025">
        <w:rPr>
          <w:rFonts w:ascii="Arial" w:eastAsiaTheme="minorHAnsi" w:hAnsi="Arial" w:cs="Arial"/>
          <w:color w:val="000000"/>
          <w:sz w:val="20"/>
          <w:szCs w:val="20"/>
        </w:rPr>
        <w:t xml:space="preserve">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1672BA93" w14:textId="77777777" w:rsidR="001A7025" w:rsidRPr="001A7025" w:rsidRDefault="001A7025" w:rsidP="001A7025">
      <w:pPr>
        <w:spacing w:after="0" w:line="240" w:lineRule="auto"/>
        <w:ind w:left="993"/>
        <w:jc w:val="both"/>
        <w:rPr>
          <w:rFonts w:ascii="Arial" w:eastAsiaTheme="minorHAnsi" w:hAnsi="Arial" w:cs="Arial"/>
          <w:color w:val="000000"/>
          <w:sz w:val="20"/>
          <w:szCs w:val="20"/>
        </w:rPr>
      </w:pPr>
      <w:r w:rsidRPr="001A7025">
        <w:rPr>
          <w:rFonts w:ascii="Arial" w:eastAsiaTheme="minorHAnsi" w:hAnsi="Arial" w:cs="Arial"/>
          <w:color w:val="000000"/>
          <w:sz w:val="20"/>
          <w:szCs w:val="20"/>
        </w:rPr>
        <w:t> </w:t>
      </w:r>
    </w:p>
    <w:p w14:paraId="4A6C653B" w14:textId="77777777" w:rsidR="001A7025" w:rsidRPr="001A7025" w:rsidRDefault="001A7025" w:rsidP="00AC08C4">
      <w:pPr>
        <w:numPr>
          <w:ilvl w:val="0"/>
          <w:numId w:val="55"/>
        </w:numPr>
        <w:spacing w:after="0" w:line="240" w:lineRule="auto"/>
        <w:jc w:val="both"/>
        <w:rPr>
          <w:rFonts w:ascii="Arial" w:eastAsiaTheme="minorHAnsi" w:hAnsi="Arial" w:cs="Arial"/>
          <w:color w:val="000000"/>
          <w:sz w:val="20"/>
          <w:szCs w:val="20"/>
        </w:rPr>
      </w:pPr>
      <w:r w:rsidRPr="001A7025">
        <w:rPr>
          <w:rFonts w:ascii="Arial" w:eastAsiaTheme="minorHAnsi" w:hAnsi="Arial" w:cs="Arial"/>
          <w:color w:val="000000"/>
          <w:sz w:val="20"/>
          <w:szCs w:val="20"/>
        </w:rPr>
        <w:t>Ne glede na določila o dokazovanju izpolnjevanja pogoja (predpisano za določen subjekt ali kumulativno) pri posameznem pogoju za sodelovanje, mora gospodarski subjekt ne glede na vlogo v ponudbi (vodilni ponudnik, ponudnik v skupni ponudbi, podizvajalec) pogoje za sodelovanje izpolnjevati v obsegu, v katerem prevzemajo izvedbo del, za katerega mora imeti ob oddaji ponudbe zagotovljene vse potrebne zmogljivosti za izvedbo.</w:t>
      </w:r>
    </w:p>
    <w:p w14:paraId="3B745B61" w14:textId="77777777" w:rsidR="001A7025" w:rsidRPr="001A7025" w:rsidRDefault="001A7025" w:rsidP="001A7025">
      <w:pPr>
        <w:spacing w:after="0" w:line="240" w:lineRule="auto"/>
        <w:ind w:left="993"/>
        <w:jc w:val="both"/>
        <w:rPr>
          <w:rFonts w:ascii="Arial" w:eastAsiaTheme="minorHAnsi" w:hAnsi="Arial" w:cs="Arial"/>
          <w:color w:val="000000"/>
          <w:sz w:val="20"/>
          <w:szCs w:val="20"/>
        </w:rPr>
      </w:pPr>
      <w:r w:rsidRPr="001A7025">
        <w:rPr>
          <w:rFonts w:ascii="Arial" w:eastAsiaTheme="minorHAnsi" w:hAnsi="Arial" w:cs="Arial"/>
          <w:color w:val="000000"/>
          <w:sz w:val="20"/>
          <w:szCs w:val="20"/>
        </w:rPr>
        <w:t> </w:t>
      </w:r>
    </w:p>
    <w:p w14:paraId="79E274FF" w14:textId="77777777" w:rsidR="001A7025" w:rsidRPr="001A7025" w:rsidRDefault="001A7025" w:rsidP="00AC08C4">
      <w:pPr>
        <w:numPr>
          <w:ilvl w:val="0"/>
          <w:numId w:val="55"/>
        </w:numPr>
        <w:spacing w:after="0" w:line="240" w:lineRule="auto"/>
        <w:jc w:val="both"/>
        <w:rPr>
          <w:rFonts w:ascii="Arial" w:eastAsiaTheme="minorHAnsi" w:hAnsi="Arial" w:cs="Arial"/>
          <w:color w:val="000000"/>
          <w:sz w:val="20"/>
          <w:szCs w:val="20"/>
        </w:rPr>
      </w:pPr>
      <w:r w:rsidRPr="001A7025">
        <w:rPr>
          <w:rFonts w:ascii="Arial" w:eastAsiaTheme="minorHAnsi" w:hAnsi="Arial" w:cs="Arial"/>
          <w:color w:val="000000"/>
          <w:sz w:val="20"/>
          <w:szCs w:val="20"/>
        </w:rPr>
        <w:t xml:space="preserve">V obrazcu ESPD (Del II, Oddelek C: Informacije o uporabi zmogljivosti drugih subjektov) se ponudnik izjasni, ali se v ponudbi v skladu z 81. členom ZJN-3 sklicuje na kapacitete drugih </w:t>
      </w:r>
      <w:r w:rsidRPr="001A7025">
        <w:rPr>
          <w:rFonts w:ascii="Arial" w:eastAsiaTheme="minorHAnsi" w:hAnsi="Arial" w:cs="Arial"/>
          <w:sz w:val="20"/>
          <w:szCs w:val="20"/>
        </w:rPr>
        <w:t>subjektov</w:t>
      </w:r>
      <w:r w:rsidRPr="001A7025">
        <w:rPr>
          <w:rFonts w:ascii="Arial" w:eastAsiaTheme="minorHAnsi" w:hAnsi="Arial" w:cs="Arial"/>
          <w:color w:val="000000"/>
          <w:sz w:val="20"/>
          <w:szCs w:val="20"/>
        </w:rPr>
        <w:t>,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 zmogljivosti se v skladu z 81. členom ZJN-3 sklicuje ponudnik, da bi izpolnil pogoje za sodelovanje – velja tudi za podizvajalce, če se ponudnik sklicuje na njihove zmogljivosti, da bi izpolnil pogoje za sodelovanje.</w:t>
      </w:r>
    </w:p>
    <w:p w14:paraId="4B77B3D5" w14:textId="0999FEEB" w:rsidR="001A7025" w:rsidRDefault="001A7025" w:rsidP="001A7025">
      <w:pPr>
        <w:rPr>
          <w:snapToGrid w:val="0"/>
        </w:rPr>
      </w:pPr>
    </w:p>
    <w:p w14:paraId="73D540F4" w14:textId="77777777" w:rsidR="001A7025" w:rsidRDefault="001A7025" w:rsidP="001A7025">
      <w:pPr>
        <w:keepNext/>
        <w:spacing w:after="0" w:line="240" w:lineRule="auto"/>
        <w:ind w:left="360" w:right="382"/>
        <w:jc w:val="both"/>
        <w:outlineLvl w:val="0"/>
        <w:rPr>
          <w:rFonts w:ascii="Arial" w:eastAsia="Times New Roman" w:hAnsi="Arial" w:cs="Arial"/>
          <w:b/>
          <w:snapToGrid w:val="0"/>
          <w:szCs w:val="20"/>
        </w:rPr>
      </w:pPr>
    </w:p>
    <w:p w14:paraId="0334AD85" w14:textId="0D8EC0C9" w:rsidR="007223AB" w:rsidRPr="007223AB" w:rsidRDefault="007223AB" w:rsidP="007223AB">
      <w:pPr>
        <w:keepNext/>
        <w:numPr>
          <w:ilvl w:val="0"/>
          <w:numId w:val="5"/>
        </w:numPr>
        <w:spacing w:after="0" w:line="240" w:lineRule="auto"/>
        <w:ind w:right="382"/>
        <w:jc w:val="both"/>
        <w:outlineLvl w:val="0"/>
        <w:rPr>
          <w:rFonts w:ascii="Arial" w:eastAsia="Times New Roman" w:hAnsi="Arial" w:cs="Arial"/>
          <w:b/>
          <w:snapToGrid w:val="0"/>
          <w:szCs w:val="20"/>
        </w:rPr>
      </w:pPr>
      <w:r w:rsidRPr="007223AB">
        <w:rPr>
          <w:rFonts w:ascii="Arial" w:eastAsia="Times New Roman" w:hAnsi="Arial" w:cs="Arial"/>
          <w:b/>
          <w:snapToGrid w:val="0"/>
          <w:szCs w:val="20"/>
        </w:rPr>
        <w:t>POJASNILA V ZVEZI Z DOKUMENTACIJO V ZVEZI Z ODDAJO JAVNEGA NAROČILA</w:t>
      </w:r>
    </w:p>
    <w:p w14:paraId="16F1673D" w14:textId="77777777" w:rsidR="007223AB" w:rsidRDefault="007223AB" w:rsidP="007223AB">
      <w:pPr>
        <w:spacing w:after="0" w:line="240" w:lineRule="auto"/>
        <w:ind w:left="720" w:right="382" w:hanging="720"/>
        <w:jc w:val="both"/>
        <w:rPr>
          <w:rFonts w:ascii="Arial" w:eastAsia="Times New Roman" w:hAnsi="Arial" w:cs="Arial"/>
          <w:sz w:val="20"/>
          <w:szCs w:val="24"/>
          <w:lang w:eastAsia="sl-SI"/>
        </w:rPr>
      </w:pPr>
    </w:p>
    <w:p w14:paraId="7C7C2E90" w14:textId="77777777" w:rsidR="001A7025" w:rsidRPr="001A7025" w:rsidRDefault="001A7025" w:rsidP="00AC08C4">
      <w:pPr>
        <w:pStyle w:val="Odstavekseznama"/>
        <w:numPr>
          <w:ilvl w:val="0"/>
          <w:numId w:val="56"/>
        </w:numPr>
        <w:ind w:right="382"/>
        <w:rPr>
          <w:rFonts w:cs="Arial"/>
        </w:rPr>
      </w:pPr>
      <w:r w:rsidRPr="001A7025">
        <w:rPr>
          <w:rFonts w:cs="Arial"/>
        </w:rPr>
        <w:t xml:space="preserve">Ponudnik, ki želi dobiti kakršna koli pojasnila v zvezi z razpisno dokumentacijo o oddaji javnega naročila ali pripravi ponudbe, mora najkasneje </w:t>
      </w:r>
      <w:r w:rsidRPr="001A7025">
        <w:rPr>
          <w:rFonts w:cs="Arial"/>
          <w:b/>
        </w:rPr>
        <w:t>do datuma in ure navedenem na Portalu javnih naročil zastaviti vprašanje na Portalu javnih naročil:</w:t>
      </w:r>
    </w:p>
    <w:p w14:paraId="47C0F6CD" w14:textId="77777777" w:rsidR="00182743" w:rsidRPr="008D54D6" w:rsidRDefault="00182743" w:rsidP="00182743">
      <w:pPr>
        <w:pStyle w:val="Odstavekseznama"/>
        <w:ind w:left="720" w:right="382"/>
        <w:jc w:val="both"/>
        <w:rPr>
          <w:rFonts w:cs="Arial"/>
        </w:rPr>
      </w:pPr>
    </w:p>
    <w:p w14:paraId="50C8ECF0" w14:textId="77777777" w:rsidR="007223AB" w:rsidRPr="008D54D6" w:rsidRDefault="006468F1" w:rsidP="00F83311">
      <w:pPr>
        <w:spacing w:after="0" w:line="240" w:lineRule="auto"/>
        <w:ind w:left="709" w:right="382"/>
        <w:jc w:val="both"/>
        <w:rPr>
          <w:rFonts w:ascii="Arial" w:eastAsia="Times New Roman" w:hAnsi="Arial" w:cs="Arial"/>
          <w:sz w:val="20"/>
          <w:szCs w:val="24"/>
          <w:lang w:eastAsia="sl-SI"/>
        </w:rPr>
      </w:pPr>
      <w:hyperlink r:id="rId11" w:history="1">
        <w:r w:rsidR="00F83311" w:rsidRPr="003470E2">
          <w:rPr>
            <w:rStyle w:val="Hiperpovezava"/>
            <w:rFonts w:ascii="Arial" w:eastAsia="Times New Roman" w:hAnsi="Arial" w:cs="Arial"/>
            <w:sz w:val="20"/>
            <w:szCs w:val="24"/>
            <w:lang w:eastAsia="sl-SI"/>
          </w:rPr>
          <w:t>http://www.enarocanje.si/</w:t>
        </w:r>
      </w:hyperlink>
    </w:p>
    <w:p w14:paraId="4736A48E" w14:textId="77777777" w:rsidR="007223AB" w:rsidRPr="008D54D6" w:rsidRDefault="007223AB" w:rsidP="007223AB">
      <w:pPr>
        <w:spacing w:after="0" w:line="240" w:lineRule="auto"/>
        <w:ind w:right="382"/>
        <w:jc w:val="both"/>
        <w:rPr>
          <w:rFonts w:ascii="Arial" w:eastAsia="Times New Roman" w:hAnsi="Arial" w:cs="Arial"/>
          <w:sz w:val="20"/>
          <w:szCs w:val="24"/>
          <w:lang w:eastAsia="sl-SI"/>
        </w:rPr>
      </w:pPr>
    </w:p>
    <w:p w14:paraId="235E540A" w14:textId="0B6D7B52" w:rsidR="007223AB" w:rsidRPr="007223AB" w:rsidRDefault="007223AB" w:rsidP="007223AB">
      <w:pPr>
        <w:rPr>
          <w:rFonts w:ascii="Arial" w:eastAsia="Times New Roman" w:hAnsi="Arial" w:cs="Arial"/>
          <w:b/>
          <w:snapToGrid w:val="0"/>
          <w:color w:val="000000"/>
          <w:szCs w:val="20"/>
        </w:rPr>
      </w:pPr>
      <w:bookmarkStart w:id="7" w:name="_Toc68336986"/>
      <w:bookmarkStart w:id="8" w:name="_Toc90274493"/>
      <w:bookmarkStart w:id="9" w:name="_Toc319911351"/>
    </w:p>
    <w:p w14:paraId="74CAD467"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SPREMEMBE IN DOPOLNITVE </w:t>
      </w:r>
      <w:bookmarkEnd w:id="7"/>
      <w:bookmarkEnd w:id="8"/>
      <w:bookmarkEnd w:id="9"/>
      <w:r w:rsidRPr="007223AB">
        <w:rPr>
          <w:rFonts w:ascii="Arial" w:eastAsia="Times New Roman" w:hAnsi="Arial" w:cs="Arial"/>
          <w:b/>
          <w:snapToGrid w:val="0"/>
          <w:color w:val="000000"/>
          <w:szCs w:val="20"/>
        </w:rPr>
        <w:t>DOKUMENTACIJE V ZVEZI Z ODDAJO JAVNEGA NAROČILA</w:t>
      </w:r>
    </w:p>
    <w:p w14:paraId="24436C48"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499DB92F"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43D85E51" w14:textId="77777777" w:rsidR="00E81E7D" w:rsidRPr="00BB0980" w:rsidRDefault="00E81E7D" w:rsidP="00772F49">
      <w:pPr>
        <w:numPr>
          <w:ilvl w:val="0"/>
          <w:numId w:val="8"/>
        </w:numPr>
        <w:spacing w:after="0" w:line="240" w:lineRule="auto"/>
        <w:jc w:val="both"/>
        <w:rPr>
          <w:rFonts w:ascii="Arial" w:eastAsia="Times New Roman" w:hAnsi="Arial" w:cs="Arial"/>
          <w:color w:val="000000"/>
          <w:sz w:val="20"/>
          <w:szCs w:val="24"/>
          <w:lang w:eastAsia="sl-SI"/>
        </w:rPr>
      </w:pPr>
      <w:bookmarkStart w:id="10" w:name="OLE_LINK2"/>
      <w:bookmarkStart w:id="11" w:name="OLE_LINK3"/>
      <w:r w:rsidRPr="00BB0980">
        <w:rPr>
          <w:rFonts w:ascii="Arial" w:eastAsia="Times New Roman" w:hAnsi="Arial" w:cs="Arial"/>
          <w:color w:val="000000"/>
          <w:sz w:val="20"/>
          <w:szCs w:val="24"/>
          <w:lang w:eastAsia="sl-SI"/>
        </w:rPr>
        <w:t xml:space="preserve">Naročnik si pridržuje pravico spremeniti ali dopolniti </w:t>
      </w:r>
      <w:r w:rsidRPr="00BB0980">
        <w:rPr>
          <w:rFonts w:ascii="Arial" w:eastAsia="Times New Roman" w:hAnsi="Arial"/>
          <w:sz w:val="20"/>
          <w:szCs w:val="24"/>
          <w:lang w:eastAsia="sl-SI"/>
        </w:rPr>
        <w:t xml:space="preserve">dokumentacijo v zvezi z oddajo javnega naročila </w:t>
      </w:r>
      <w:r w:rsidRPr="00BB0980">
        <w:rPr>
          <w:rFonts w:ascii="Arial" w:eastAsia="Times New Roman" w:hAnsi="Arial" w:cs="Arial"/>
          <w:color w:val="000000"/>
          <w:sz w:val="20"/>
          <w:szCs w:val="24"/>
          <w:lang w:eastAsia="sl-SI"/>
        </w:rPr>
        <w:t>samoiniciativno</w:t>
      </w:r>
      <w:r w:rsidRPr="00BB0980">
        <w:rPr>
          <w:rFonts w:ascii="Arial" w:hAnsi="Arial"/>
          <w:color w:val="000000"/>
          <w:sz w:val="20"/>
        </w:rPr>
        <w:t xml:space="preserve"> </w:t>
      </w:r>
      <w:r w:rsidRPr="00BB0980">
        <w:rPr>
          <w:rFonts w:ascii="Arial" w:eastAsia="Times New Roman" w:hAnsi="Arial" w:cs="Arial"/>
          <w:color w:val="000000"/>
          <w:sz w:val="20"/>
          <w:szCs w:val="24"/>
          <w:lang w:eastAsia="sl-SI"/>
        </w:rPr>
        <w:t>ali kot odgovor na prošnjo za pojasnilo, ki jo bo dobil od morebitnega ponudnika.</w:t>
      </w:r>
    </w:p>
    <w:bookmarkEnd w:id="10"/>
    <w:bookmarkEnd w:id="11"/>
    <w:p w14:paraId="5EA72570" w14:textId="77777777" w:rsidR="00E81E7D" w:rsidRPr="00BB0980" w:rsidRDefault="00E81E7D" w:rsidP="00E81E7D">
      <w:pPr>
        <w:tabs>
          <w:tab w:val="left" w:pos="900"/>
        </w:tabs>
        <w:spacing w:after="0" w:line="240" w:lineRule="auto"/>
        <w:jc w:val="both"/>
        <w:rPr>
          <w:rFonts w:ascii="Arial" w:eastAsia="Times New Roman" w:hAnsi="Arial" w:cs="Arial"/>
          <w:color w:val="000000"/>
          <w:sz w:val="20"/>
          <w:szCs w:val="24"/>
          <w:lang w:eastAsia="sl-SI"/>
        </w:rPr>
      </w:pPr>
    </w:p>
    <w:p w14:paraId="4D5415A0" w14:textId="77777777" w:rsidR="00E81E7D" w:rsidRPr="00BB0980" w:rsidRDefault="00E81E7D" w:rsidP="00772F49">
      <w:pPr>
        <w:numPr>
          <w:ilvl w:val="0"/>
          <w:numId w:val="8"/>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lastRenderedPageBreak/>
        <w:t xml:space="preserve">Vsaka sprememba ali dopolnitev postane del </w:t>
      </w:r>
      <w:r w:rsidRPr="00BB0980">
        <w:rPr>
          <w:rFonts w:ascii="Arial" w:eastAsia="Times New Roman" w:hAnsi="Arial"/>
          <w:sz w:val="20"/>
          <w:szCs w:val="24"/>
          <w:lang w:eastAsia="sl-SI"/>
        </w:rPr>
        <w:t xml:space="preserve">dokumentacije v zvezi z oddajo javnega naročila </w:t>
      </w:r>
      <w:r w:rsidRPr="00BB0980">
        <w:rPr>
          <w:rFonts w:ascii="Arial" w:eastAsia="Times New Roman" w:hAnsi="Arial" w:cs="Arial"/>
          <w:color w:val="000000"/>
          <w:sz w:val="20"/>
          <w:szCs w:val="24"/>
          <w:lang w:eastAsia="sl-SI"/>
        </w:rPr>
        <w:t>in bo ponudnikom posredovana na Portalu javnih naročil.</w:t>
      </w:r>
    </w:p>
    <w:p w14:paraId="2DCE7018" w14:textId="77777777" w:rsidR="00E81E7D" w:rsidRPr="00BB0980" w:rsidRDefault="00E81E7D" w:rsidP="00E81E7D">
      <w:pPr>
        <w:spacing w:after="0" w:line="240" w:lineRule="auto"/>
        <w:rPr>
          <w:rFonts w:ascii="Arial" w:eastAsia="Times New Roman" w:hAnsi="Arial" w:cs="Arial"/>
          <w:sz w:val="20"/>
          <w:szCs w:val="24"/>
          <w:lang w:eastAsia="sl-SI"/>
        </w:rPr>
      </w:pPr>
    </w:p>
    <w:p w14:paraId="63AF21CE" w14:textId="77777777" w:rsidR="00E81E7D" w:rsidRPr="00BB0980" w:rsidRDefault="00E81E7D" w:rsidP="00772F49">
      <w:pPr>
        <w:numPr>
          <w:ilvl w:val="0"/>
          <w:numId w:val="8"/>
        </w:numPr>
        <w:spacing w:after="0" w:line="240" w:lineRule="auto"/>
        <w:jc w:val="both"/>
        <w:rPr>
          <w:rFonts w:ascii="Arial" w:eastAsia="Times New Roman" w:hAnsi="Arial" w:cs="Arial"/>
          <w:color w:val="000000"/>
          <w:sz w:val="20"/>
          <w:szCs w:val="24"/>
          <w:lang w:eastAsia="sl-SI"/>
        </w:rPr>
      </w:pPr>
      <w:r w:rsidRPr="00BB0980">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404B064"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22EFC7D1"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3D16E72"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lang w:eastAsia="sl-SI"/>
        </w:rPr>
      </w:pPr>
    </w:p>
    <w:p w14:paraId="7486FD3A"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 </w:t>
      </w:r>
      <w:bookmarkStart w:id="12" w:name="_Toc68336993"/>
      <w:bookmarkStart w:id="13" w:name="_Toc90274501"/>
      <w:bookmarkStart w:id="14" w:name="_Toc319911357"/>
      <w:r w:rsidRPr="007223AB">
        <w:rPr>
          <w:rFonts w:ascii="Arial" w:eastAsia="Times New Roman" w:hAnsi="Arial" w:cs="Arial"/>
          <w:b/>
          <w:snapToGrid w:val="0"/>
          <w:color w:val="000000"/>
          <w:szCs w:val="20"/>
        </w:rPr>
        <w:t>VELJAVNOST PONUDB</w:t>
      </w:r>
      <w:bookmarkEnd w:id="12"/>
      <w:bookmarkEnd w:id="13"/>
      <w:r w:rsidRPr="007223AB">
        <w:rPr>
          <w:rFonts w:ascii="Arial" w:eastAsia="Times New Roman" w:hAnsi="Arial" w:cs="Arial"/>
          <w:b/>
          <w:snapToGrid w:val="0"/>
          <w:color w:val="000000"/>
          <w:szCs w:val="20"/>
        </w:rPr>
        <w:t>E</w:t>
      </w:r>
      <w:bookmarkEnd w:id="14"/>
    </w:p>
    <w:p w14:paraId="79AD96E6"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1382E713" w14:textId="77777777" w:rsidR="007223AB" w:rsidRPr="007223AB" w:rsidRDefault="007223AB" w:rsidP="007223AB">
      <w:pPr>
        <w:spacing w:after="0" w:line="240" w:lineRule="auto"/>
        <w:ind w:right="382"/>
        <w:jc w:val="both"/>
        <w:rPr>
          <w:rFonts w:ascii="Arial" w:eastAsia="Times New Roman" w:hAnsi="Arial" w:cs="Arial"/>
          <w:color w:val="000000"/>
          <w:sz w:val="20"/>
          <w:szCs w:val="24"/>
          <w:lang w:eastAsia="sl-SI"/>
        </w:rPr>
      </w:pPr>
    </w:p>
    <w:p w14:paraId="1FE77E93" w14:textId="77777777" w:rsidR="007223AB" w:rsidRPr="007223AB" w:rsidRDefault="007223AB" w:rsidP="00772F49">
      <w:pPr>
        <w:numPr>
          <w:ilvl w:val="0"/>
          <w:numId w:val="9"/>
        </w:numPr>
        <w:spacing w:after="0" w:line="240" w:lineRule="auto"/>
        <w:ind w:right="38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Rok veljavnosti ponudbe mora biti</w:t>
      </w:r>
      <w:r w:rsidRPr="007223AB">
        <w:rPr>
          <w:rFonts w:ascii="Arial" w:eastAsia="Times New Roman" w:hAnsi="Arial" w:cs="Arial"/>
          <w:b/>
          <w:color w:val="000000"/>
          <w:sz w:val="20"/>
          <w:szCs w:val="24"/>
          <w:lang w:eastAsia="sl-SI"/>
        </w:rPr>
        <w:t xml:space="preserve"> devetdeset (90) dni od roka za prejem ponudb</w:t>
      </w:r>
      <w:r w:rsidRPr="007223AB">
        <w:rPr>
          <w:rFonts w:ascii="Arial" w:eastAsia="Times New Roman" w:hAnsi="Arial" w:cs="Arial"/>
          <w:color w:val="000000"/>
          <w:sz w:val="20"/>
          <w:szCs w:val="24"/>
          <w:lang w:eastAsia="sl-SI"/>
        </w:rPr>
        <w:t>, ki je določen v Povabilu k oddaji ponudbe. Vsaka ponudba s krajšim rokom veljavnosti bo izločena.</w:t>
      </w:r>
    </w:p>
    <w:p w14:paraId="0EEF8980"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lang w:eastAsia="sl-SI"/>
        </w:rPr>
      </w:pPr>
    </w:p>
    <w:p w14:paraId="7FC5985E" w14:textId="77777777" w:rsidR="001A7025" w:rsidRPr="001A7025" w:rsidRDefault="001A7025" w:rsidP="001A7025">
      <w:pPr>
        <w:numPr>
          <w:ilvl w:val="0"/>
          <w:numId w:val="9"/>
        </w:numPr>
        <w:spacing w:after="0" w:line="240" w:lineRule="auto"/>
        <w:ind w:right="382"/>
        <w:jc w:val="both"/>
        <w:rPr>
          <w:rFonts w:ascii="Arial" w:eastAsia="Times New Roman" w:hAnsi="Arial" w:cs="Arial"/>
          <w:b/>
          <w:color w:val="000000"/>
          <w:sz w:val="20"/>
          <w:szCs w:val="24"/>
          <w:lang w:eastAsia="sl-SI"/>
        </w:rPr>
      </w:pPr>
      <w:r w:rsidRPr="001A7025">
        <w:rPr>
          <w:rFonts w:ascii="Arial" w:eastAsia="Times New Roman" w:hAnsi="Arial" w:cs="Arial"/>
          <w:b/>
          <w:color w:val="000000"/>
          <w:sz w:val="20"/>
          <w:szCs w:val="24"/>
          <w:lang w:eastAsia="sl-SI"/>
        </w:rPr>
        <w:t xml:space="preserve">V kolikor zaradi objektivnih okoliščin na strani naročnika v roku veljavnosti ponudbe ne pride do podpisa pogodbe, lahko naročnik zahteva od ponudnikov, da za določeno število dni podaljšajo rok veljavnosti ponudb. Zahteve in odgovori v zvezi s podaljšanjem ponudb morajo biti s strani naročnika podani v sledljivi obliki. </w:t>
      </w:r>
      <w:r w:rsidRPr="001A7025">
        <w:rPr>
          <w:rFonts w:ascii="Arial" w:eastAsia="Times New Roman" w:hAnsi="Arial" w:cs="Arial"/>
          <w:color w:val="000000"/>
          <w:sz w:val="20"/>
          <w:szCs w:val="24"/>
          <w:lang w:eastAsia="sl-SI"/>
        </w:rPr>
        <w:t>Ponudnik lahko zavrne takšno zahtevo, toda s tem je njegova ponudba izločena.</w:t>
      </w:r>
    </w:p>
    <w:p w14:paraId="78876BF5"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7E458F4F"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4D97CCE6"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539C6F7E"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5" w:name="_Toc68336994"/>
      <w:bookmarkStart w:id="16" w:name="_Toc90274502"/>
      <w:bookmarkStart w:id="17" w:name="_Toc319911358"/>
      <w:r w:rsidRPr="007223AB">
        <w:rPr>
          <w:rFonts w:ascii="Arial" w:eastAsia="Times New Roman" w:hAnsi="Arial" w:cs="Arial"/>
          <w:b/>
          <w:snapToGrid w:val="0"/>
          <w:color w:val="000000"/>
          <w:szCs w:val="20"/>
        </w:rPr>
        <w:t xml:space="preserve">FINANČNA ZAVAROVANJA </w:t>
      </w:r>
      <w:bookmarkEnd w:id="15"/>
      <w:bookmarkEnd w:id="16"/>
      <w:bookmarkEnd w:id="17"/>
    </w:p>
    <w:p w14:paraId="336E09BE" w14:textId="77777777" w:rsidR="007223AB" w:rsidRDefault="007223AB" w:rsidP="007223AB">
      <w:pPr>
        <w:spacing w:after="0" w:line="240" w:lineRule="auto"/>
        <w:ind w:right="382"/>
        <w:jc w:val="both"/>
        <w:rPr>
          <w:rFonts w:ascii="Arial" w:eastAsia="Times New Roman" w:hAnsi="Arial" w:cs="Arial"/>
          <w:color w:val="000000"/>
          <w:sz w:val="20"/>
          <w:szCs w:val="24"/>
          <w:lang w:eastAsia="sl-SI"/>
        </w:rPr>
      </w:pPr>
    </w:p>
    <w:p w14:paraId="44B6467D" w14:textId="77777777" w:rsidR="00E230B5" w:rsidRDefault="00E230B5" w:rsidP="007223AB">
      <w:pPr>
        <w:spacing w:after="0" w:line="240" w:lineRule="auto"/>
        <w:ind w:right="382"/>
        <w:jc w:val="both"/>
        <w:rPr>
          <w:rFonts w:ascii="Arial" w:eastAsia="Times New Roman" w:hAnsi="Arial" w:cs="Arial"/>
          <w:color w:val="000000"/>
          <w:sz w:val="20"/>
          <w:szCs w:val="24"/>
          <w:lang w:eastAsia="sl-SI"/>
        </w:rPr>
      </w:pPr>
    </w:p>
    <w:p w14:paraId="256EA5CB" w14:textId="77777777" w:rsidR="00E230B5" w:rsidRPr="001A7025" w:rsidRDefault="00E230B5" w:rsidP="00E230B5">
      <w:pPr>
        <w:spacing w:after="0" w:line="240" w:lineRule="auto"/>
        <w:ind w:left="426" w:right="382"/>
        <w:jc w:val="both"/>
        <w:rPr>
          <w:rFonts w:ascii="Arial" w:eastAsia="Times New Roman" w:hAnsi="Arial" w:cs="Arial"/>
          <w:b/>
          <w:color w:val="000000"/>
          <w:sz w:val="20"/>
          <w:szCs w:val="20"/>
          <w:u w:val="single"/>
          <w:lang w:eastAsia="sl-SI"/>
        </w:rPr>
      </w:pPr>
      <w:r w:rsidRPr="001A7025">
        <w:rPr>
          <w:rFonts w:ascii="Arial" w:eastAsia="Times New Roman" w:hAnsi="Arial" w:cs="Arial"/>
          <w:b/>
          <w:color w:val="000000"/>
          <w:sz w:val="20"/>
          <w:szCs w:val="20"/>
          <w:u w:val="single"/>
          <w:lang w:eastAsia="sl-SI"/>
        </w:rPr>
        <w:t>FINANČNO ZAVAROVANJE ZA DOBRO IZVEDBO POGODBENIH DEL</w:t>
      </w:r>
    </w:p>
    <w:p w14:paraId="20DB2282" w14:textId="77777777" w:rsidR="00E230B5" w:rsidRPr="00EF4FD9" w:rsidRDefault="00E230B5" w:rsidP="00E230B5">
      <w:pPr>
        <w:spacing w:after="0" w:line="240" w:lineRule="auto"/>
        <w:ind w:left="426" w:right="382"/>
        <w:jc w:val="both"/>
        <w:rPr>
          <w:rFonts w:ascii="Arial" w:eastAsia="Times New Roman" w:hAnsi="Arial" w:cs="Arial"/>
          <w:sz w:val="20"/>
          <w:szCs w:val="20"/>
          <w:lang w:eastAsia="sl-SI"/>
        </w:rPr>
      </w:pPr>
    </w:p>
    <w:p w14:paraId="11C78CD4" w14:textId="77777777" w:rsidR="00E230B5" w:rsidRPr="00EF4FD9" w:rsidRDefault="00E230B5" w:rsidP="00E230B5">
      <w:pPr>
        <w:tabs>
          <w:tab w:val="left" w:pos="426"/>
        </w:tabs>
        <w:spacing w:before="120" w:after="120" w:line="240" w:lineRule="auto"/>
        <w:ind w:left="426"/>
        <w:jc w:val="both"/>
        <w:rPr>
          <w:rFonts w:ascii="Arial" w:hAnsi="Arial" w:cs="Arial"/>
          <w:sz w:val="20"/>
          <w:szCs w:val="20"/>
        </w:rPr>
      </w:pPr>
      <w:r w:rsidRPr="00EF4FD9">
        <w:rPr>
          <w:rFonts w:ascii="Arial" w:hAnsi="Arial" w:cs="Arial"/>
          <w:sz w:val="20"/>
          <w:szCs w:val="20"/>
        </w:rPr>
        <w:t>Instrument zavarovanja: bančna garancija / kavcijsko zavarovanje.</w:t>
      </w:r>
    </w:p>
    <w:p w14:paraId="2F724BF3" w14:textId="133751A1" w:rsidR="00E230B5" w:rsidRPr="00EF4FD9" w:rsidRDefault="00E230B5" w:rsidP="00E230B5">
      <w:pPr>
        <w:tabs>
          <w:tab w:val="left" w:pos="426"/>
        </w:tabs>
        <w:spacing w:before="120" w:after="0" w:line="240" w:lineRule="auto"/>
        <w:ind w:left="426"/>
        <w:jc w:val="both"/>
        <w:rPr>
          <w:rFonts w:ascii="Arial" w:hAnsi="Arial" w:cs="Arial"/>
          <w:sz w:val="20"/>
          <w:szCs w:val="20"/>
        </w:rPr>
      </w:pPr>
      <w:r w:rsidRPr="00EF4FD9">
        <w:rPr>
          <w:rFonts w:ascii="Arial" w:hAnsi="Arial" w:cs="Arial"/>
          <w:sz w:val="20"/>
          <w:szCs w:val="20"/>
        </w:rPr>
        <w:t xml:space="preserve">Višina zavarovanja: 10% </w:t>
      </w:r>
      <w:r w:rsidR="001A7025">
        <w:rPr>
          <w:rFonts w:ascii="Arial" w:hAnsi="Arial" w:cs="Arial"/>
          <w:sz w:val="20"/>
          <w:szCs w:val="20"/>
        </w:rPr>
        <w:t>sprejetega pogodbenega zneska</w:t>
      </w:r>
      <w:r w:rsidRPr="00EF4FD9">
        <w:rPr>
          <w:rFonts w:ascii="Arial" w:hAnsi="Arial" w:cs="Arial"/>
          <w:sz w:val="20"/>
          <w:szCs w:val="20"/>
        </w:rPr>
        <w:t xml:space="preserve"> z DDV.</w:t>
      </w:r>
    </w:p>
    <w:p w14:paraId="4ED88630" w14:textId="79417ECC" w:rsidR="00E230B5" w:rsidRPr="00EF4FD9" w:rsidRDefault="00E230B5" w:rsidP="00E230B5">
      <w:pPr>
        <w:tabs>
          <w:tab w:val="left" w:pos="426"/>
        </w:tabs>
        <w:spacing w:before="120" w:after="0"/>
        <w:ind w:left="426"/>
        <w:jc w:val="both"/>
        <w:rPr>
          <w:rFonts w:ascii="Arial" w:hAnsi="Arial" w:cs="Arial"/>
          <w:sz w:val="20"/>
          <w:szCs w:val="20"/>
        </w:rPr>
      </w:pPr>
      <w:r w:rsidRPr="00EF4FD9">
        <w:rPr>
          <w:rFonts w:ascii="Arial" w:hAnsi="Arial" w:cs="Arial"/>
          <w:sz w:val="20"/>
          <w:szCs w:val="20"/>
        </w:rPr>
        <w:t xml:space="preserve">Čas veljavnosti: </w:t>
      </w:r>
      <w:r>
        <w:rPr>
          <w:rFonts w:ascii="Arial" w:hAnsi="Arial" w:cs="Arial"/>
          <w:sz w:val="20"/>
          <w:szCs w:val="20"/>
        </w:rPr>
        <w:t>najmanj 30 dni po roku za dobavo</w:t>
      </w:r>
    </w:p>
    <w:p w14:paraId="63A0C244" w14:textId="77777777" w:rsidR="00E230B5" w:rsidRPr="00EF4FD9" w:rsidRDefault="00E230B5" w:rsidP="00E230B5">
      <w:pPr>
        <w:spacing w:after="0" w:line="240" w:lineRule="auto"/>
        <w:ind w:left="426" w:right="382"/>
        <w:jc w:val="both"/>
        <w:rPr>
          <w:rFonts w:ascii="Arial" w:eastAsia="Times New Roman" w:hAnsi="Arial" w:cs="Arial"/>
          <w:sz w:val="20"/>
          <w:szCs w:val="20"/>
          <w:lang w:eastAsia="sl-SI"/>
        </w:rPr>
      </w:pPr>
    </w:p>
    <w:p w14:paraId="29499AF3" w14:textId="195F2FE2" w:rsidR="00E230B5" w:rsidRPr="00EF4FD9" w:rsidRDefault="00E230B5" w:rsidP="00E230B5">
      <w:pPr>
        <w:spacing w:after="0" w:line="240" w:lineRule="auto"/>
        <w:ind w:left="426" w:right="-12"/>
        <w:jc w:val="both"/>
        <w:rPr>
          <w:rFonts w:ascii="Arial" w:eastAsia="Times New Roman" w:hAnsi="Arial" w:cs="Arial"/>
          <w:sz w:val="20"/>
          <w:szCs w:val="20"/>
          <w:lang w:eastAsia="sl-SI"/>
        </w:rPr>
      </w:pPr>
      <w:r w:rsidRPr="00EF4FD9">
        <w:rPr>
          <w:rFonts w:ascii="Arial" w:eastAsia="Times New Roman" w:hAnsi="Arial" w:cs="Arial"/>
          <w:sz w:val="20"/>
          <w:szCs w:val="20"/>
          <w:lang w:eastAsia="sl-SI"/>
        </w:rPr>
        <w:t xml:space="preserve">Izbrani ponudnik bo moral v roku petnajstih (15) dni po podpisu pogodbe, kot pogoj za veljavnost pogodbe, dostaviti </w:t>
      </w:r>
      <w:r w:rsidRPr="00EF4FD9">
        <w:rPr>
          <w:rFonts w:ascii="Arial" w:eastAsia="Times New Roman" w:hAnsi="Arial" w:cs="Arial"/>
          <w:b/>
          <w:sz w:val="20"/>
          <w:szCs w:val="20"/>
          <w:lang w:eastAsia="sl-SI"/>
        </w:rPr>
        <w:t>Finančno zavarovanje za dobro izvedbo</w:t>
      </w:r>
      <w:r w:rsidRPr="00EF4FD9">
        <w:rPr>
          <w:rFonts w:ascii="Arial" w:eastAsia="Times New Roman" w:hAnsi="Arial" w:cs="Arial"/>
          <w:sz w:val="20"/>
          <w:szCs w:val="20"/>
          <w:lang w:eastAsia="sl-SI"/>
        </w:rPr>
        <w:t xml:space="preserve"> </w:t>
      </w:r>
      <w:r w:rsidRPr="00EF4FD9">
        <w:rPr>
          <w:rFonts w:ascii="Arial" w:hAnsi="Arial"/>
          <w:b/>
          <w:sz w:val="20"/>
          <w:szCs w:val="20"/>
        </w:rPr>
        <w:t>pogodbenih obveznosti</w:t>
      </w:r>
      <w:r w:rsidRPr="00EF4FD9">
        <w:rPr>
          <w:rFonts w:ascii="Arial" w:eastAsia="Times New Roman" w:hAnsi="Arial" w:cs="Arial"/>
          <w:sz w:val="20"/>
          <w:szCs w:val="20"/>
          <w:lang w:eastAsia="sl-SI"/>
        </w:rPr>
        <w:t xml:space="preserve"> na podlagi Obrazca Garancija za dobro izvedbo ali na drugem obrazcu, ki izpolnjuje vse bistvene zahteve v tem pogledu, v višini 10% pogodbene vrednosti z DDV z veljavnostjo najmanj </w:t>
      </w:r>
      <w:r>
        <w:rPr>
          <w:rFonts w:ascii="Arial" w:hAnsi="Arial" w:cs="Arial"/>
          <w:sz w:val="20"/>
          <w:szCs w:val="20"/>
        </w:rPr>
        <w:t xml:space="preserve">30 </w:t>
      </w:r>
      <w:r w:rsidR="001C4143">
        <w:rPr>
          <w:rFonts w:ascii="Arial" w:hAnsi="Arial" w:cs="Arial"/>
          <w:sz w:val="20"/>
          <w:szCs w:val="20"/>
        </w:rPr>
        <w:t>dni po roku za dobavo</w:t>
      </w:r>
      <w:r w:rsidRPr="00EF4FD9">
        <w:rPr>
          <w:rFonts w:ascii="Arial" w:eastAsia="Times New Roman" w:hAnsi="Arial" w:cs="Arial"/>
          <w:sz w:val="20"/>
          <w:szCs w:val="20"/>
          <w:lang w:eastAsia="sl-SI"/>
        </w:rPr>
        <w:t xml:space="preserve">. Garancija je lahko izdana s strani banke ali zavarovalnice in ne sme po vsebini odstopati od predloga iz </w:t>
      </w:r>
      <w:r w:rsidRPr="00EF4FD9">
        <w:rPr>
          <w:rFonts w:ascii="Arial" w:eastAsia="Times New Roman" w:hAnsi="Arial"/>
          <w:sz w:val="20"/>
          <w:szCs w:val="20"/>
          <w:lang w:eastAsia="sl-SI"/>
        </w:rPr>
        <w:t>dokumentacije v zvezi z oddajo javnega naročila</w:t>
      </w:r>
      <w:r w:rsidRPr="00EF4FD9">
        <w:rPr>
          <w:rFonts w:ascii="Arial" w:eastAsia="Times New Roman" w:hAnsi="Arial" w:cs="Arial"/>
          <w:sz w:val="20"/>
          <w:szCs w:val="20"/>
          <w:lang w:eastAsia="sl-SI"/>
        </w:rPr>
        <w:t>.</w:t>
      </w:r>
    </w:p>
    <w:p w14:paraId="07CA1381" w14:textId="77777777" w:rsidR="00E230B5" w:rsidRPr="00EF4FD9" w:rsidRDefault="00E230B5" w:rsidP="00E230B5">
      <w:pPr>
        <w:spacing w:after="0" w:line="240" w:lineRule="auto"/>
        <w:ind w:left="426" w:right="130"/>
        <w:jc w:val="both"/>
        <w:rPr>
          <w:rFonts w:ascii="Arial" w:eastAsia="Times New Roman" w:hAnsi="Arial" w:cs="Arial"/>
          <w:sz w:val="20"/>
          <w:szCs w:val="20"/>
          <w:lang w:eastAsia="sl-SI"/>
        </w:rPr>
      </w:pPr>
    </w:p>
    <w:p w14:paraId="6CE629BF"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r w:rsidRPr="00710F31">
        <w:rPr>
          <w:rFonts w:ascii="Arial" w:eastAsiaTheme="minorHAnsi" w:hAnsi="Arial" w:cs="Arial"/>
          <w:bCs/>
          <w:sz w:val="20"/>
          <w:szCs w:val="20"/>
        </w:rPr>
        <w:t xml:space="preserve">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 </w:t>
      </w:r>
    </w:p>
    <w:p w14:paraId="54DC783A"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p>
    <w:p w14:paraId="28FD1C05"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r w:rsidRPr="00710F31">
        <w:rPr>
          <w:rFonts w:ascii="Arial" w:eastAsiaTheme="minorHAnsi" w:hAnsi="Arial" w:cs="Arial"/>
          <w:bCs/>
          <w:sz w:val="20"/>
          <w:szCs w:val="20"/>
        </w:rPr>
        <w:t>V primeru, da ponudnik v ponudbi nastopa skupaj s podizvajalci, mora finančno zavarovanje, ki ga ponudnik izda naročniku za dobro izvedbo pogodbenih obveznosti kriti tudi obveznosti ponudnika do njegovih podizvajalcev.</w:t>
      </w:r>
    </w:p>
    <w:p w14:paraId="1128A238"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p>
    <w:p w14:paraId="5EE3ECDF"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r w:rsidRPr="00710F31">
        <w:rPr>
          <w:rFonts w:ascii="Arial" w:eastAsiaTheme="minorHAnsi" w:hAnsi="Arial" w:cs="Arial"/>
          <w:bCs/>
          <w:sz w:val="20"/>
          <w:szCs w:val="20"/>
        </w:rPr>
        <w:t>Finančno zavarovanje lahko naročnik unovči v naslednjih primerih:</w:t>
      </w:r>
    </w:p>
    <w:p w14:paraId="69031F7F"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r w:rsidRPr="00710F31">
        <w:rPr>
          <w:rFonts w:ascii="Arial" w:eastAsiaTheme="minorHAnsi" w:hAnsi="Arial" w:cs="Arial"/>
          <w:bCs/>
          <w:sz w:val="20"/>
          <w:szCs w:val="20"/>
        </w:rPr>
        <w:t>v znesku terjatve, ki jo ima naročnik do izvajalca:</w:t>
      </w:r>
    </w:p>
    <w:p w14:paraId="37DC27F9"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bookmarkStart w:id="18" w:name="_Hlk516919528"/>
      <w:r w:rsidRPr="00710F31">
        <w:rPr>
          <w:rFonts w:ascii="Arial" w:eastAsiaTheme="minorHAnsi" w:hAnsi="Arial" w:cs="Arial"/>
          <w:bCs/>
          <w:sz w:val="20"/>
          <w:szCs w:val="20"/>
        </w:rPr>
        <w:t>če se bo izkazalo, da izvajalec del v celoti ali delno ne opravlja v skladu s pogodbo, zahtevami dokumentacije v zvezi z oddajo javnega naročila, specifikacijami ali ponudbeno dokumentacijo;</w:t>
      </w:r>
    </w:p>
    <w:p w14:paraId="13F65752"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bookmarkStart w:id="19" w:name="_Hlk516590808"/>
      <w:r w:rsidRPr="00710F31">
        <w:rPr>
          <w:rFonts w:ascii="Arial" w:eastAsiaTheme="minorHAnsi" w:hAnsi="Arial" w:cs="Arial"/>
          <w:bCs/>
          <w:sz w:val="20"/>
          <w:szCs w:val="20"/>
        </w:rPr>
        <w:lastRenderedPageBreak/>
        <w:t>če izvajalec ne predloži ustreznega finančnega zavarovanja za odpravo napak v garancijskem roku;</w:t>
      </w:r>
    </w:p>
    <w:bookmarkEnd w:id="19"/>
    <w:p w14:paraId="6C80B2C9"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2057CC99"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bookmarkStart w:id="20" w:name="_Hlk516919484"/>
      <w:r w:rsidRPr="00710F31">
        <w:rPr>
          <w:rFonts w:ascii="Arial" w:eastAsiaTheme="minorHAnsi" w:hAnsi="Arial" w:cs="Arial"/>
          <w:bCs/>
          <w:sz w:val="20"/>
          <w:szCs w:val="20"/>
        </w:rPr>
        <w:t>če svojih obveznosti do podizvajalcev, ki sodelujejo pri izvedbi javnega naročila, v celoti ne poravna, podizvajalci pa terjajo plačilo obveznosti neposredno od naročnika;</w:t>
      </w:r>
    </w:p>
    <w:bookmarkEnd w:id="18"/>
    <w:bookmarkEnd w:id="20"/>
    <w:p w14:paraId="6350BB8F" w14:textId="77777777" w:rsidR="00710F31" w:rsidRPr="00710F31" w:rsidRDefault="00710F31" w:rsidP="00710F31">
      <w:pPr>
        <w:tabs>
          <w:tab w:val="left" w:pos="426"/>
        </w:tabs>
        <w:spacing w:after="0" w:line="240" w:lineRule="auto"/>
        <w:ind w:left="426"/>
        <w:jc w:val="both"/>
        <w:rPr>
          <w:rFonts w:ascii="Arial" w:eastAsiaTheme="minorHAnsi" w:hAnsi="Arial" w:cs="Arial"/>
          <w:bCs/>
          <w:sz w:val="20"/>
          <w:szCs w:val="20"/>
        </w:rPr>
      </w:pPr>
      <w:r w:rsidRPr="00710F31">
        <w:rPr>
          <w:rFonts w:ascii="Arial" w:eastAsiaTheme="minorHAnsi" w:hAnsi="Arial" w:cs="Arial"/>
          <w:bCs/>
          <w:sz w:val="20"/>
          <w:szCs w:val="20"/>
        </w:rPr>
        <w:t>v polnem znesku finančnega zavarovanja, ki ima v takšnem primeru namen zavarovanja pogodbene kazni:</w:t>
      </w:r>
    </w:p>
    <w:p w14:paraId="2B383CB6"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bookmarkStart w:id="21" w:name="_Hlk516919558"/>
      <w:r w:rsidRPr="00710F31">
        <w:rPr>
          <w:rFonts w:ascii="Arial" w:eastAsiaTheme="minorHAnsi" w:hAnsi="Arial" w:cs="Arial"/>
          <w:bCs/>
          <w:sz w:val="20"/>
          <w:szCs w:val="20"/>
        </w:rPr>
        <w:t>če izvajalec naročniku ne preda podaljšanja finančnega zavarovanja, čeprav so podani pogoji, da naročnik to lahko zahteva;</w:t>
      </w:r>
    </w:p>
    <w:p w14:paraId="277DCAD7"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če bo naročnik pogodbo razdrl zaradi kršitev na strani izvajalca;</w:t>
      </w:r>
    </w:p>
    <w:p w14:paraId="1FDB60D7"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če bo naročnik razdrl pogodbo zaradi zamude na strani izvajalca;</w:t>
      </w:r>
    </w:p>
    <w:p w14:paraId="3E1EDD90"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če se bo tekom izvedbe projekta več kot dvakrat zgodilo, da bi izvajalec javno naročilo izvajal s podizvajalci, ki niso priglašeni ali s podizvajalci, katerih nominacijo je naročnik zavrnil;</w:t>
      </w:r>
    </w:p>
    <w:p w14:paraId="4126C5C3"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če izvajalec ne predloži ustreznega finančnega zavarovanja za odpravo napak v garancijskem roku;</w:t>
      </w:r>
    </w:p>
    <w:p w14:paraId="077DABA0" w14:textId="175CA5C5"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bookmarkStart w:id="22" w:name="_Hlk516919463"/>
      <w:r w:rsidRPr="00710F31">
        <w:rPr>
          <w:rFonts w:ascii="Arial" w:eastAsiaTheme="minorHAnsi" w:hAnsi="Arial" w:cs="Arial"/>
          <w:bCs/>
          <w:sz w:val="20"/>
          <w:szCs w:val="20"/>
        </w:rPr>
        <w:t>če naročniku povzroči</w:t>
      </w:r>
      <w:r>
        <w:rPr>
          <w:rFonts w:ascii="Arial" w:eastAsiaTheme="minorHAnsi" w:hAnsi="Arial" w:cs="Arial"/>
          <w:bCs/>
          <w:sz w:val="20"/>
          <w:szCs w:val="20"/>
        </w:rPr>
        <w:t xml:space="preserve"> škodo, ki je ne povrne v roku petnajstih (15</w:t>
      </w:r>
      <w:r w:rsidRPr="00710F31">
        <w:rPr>
          <w:rFonts w:ascii="Arial" w:eastAsiaTheme="minorHAnsi" w:hAnsi="Arial" w:cs="Arial"/>
          <w:bCs/>
          <w:sz w:val="20"/>
          <w:szCs w:val="20"/>
        </w:rPr>
        <w:t>) dni po pozivu naročnika;</w:t>
      </w:r>
    </w:p>
    <w:p w14:paraId="7B2DCE2C" w14:textId="77777777" w:rsidR="00710F31" w:rsidRPr="00710F31" w:rsidRDefault="00710F31" w:rsidP="00AC08C4">
      <w:pPr>
        <w:numPr>
          <w:ilvl w:val="0"/>
          <w:numId w:val="57"/>
        </w:numPr>
        <w:tabs>
          <w:tab w:val="left" w:pos="426"/>
        </w:tabs>
        <w:spacing w:after="0" w:line="240" w:lineRule="auto"/>
        <w:ind w:left="709" w:hanging="218"/>
        <w:jc w:val="both"/>
        <w:rPr>
          <w:rFonts w:ascii="Arial" w:eastAsiaTheme="minorHAnsi" w:hAnsi="Arial" w:cs="Arial"/>
          <w:bCs/>
          <w:sz w:val="20"/>
          <w:szCs w:val="20"/>
        </w:rPr>
      </w:pPr>
      <w:r w:rsidRPr="00710F31">
        <w:rPr>
          <w:rFonts w:ascii="Arial" w:eastAsiaTheme="minorHAnsi" w:hAnsi="Arial" w:cs="Arial"/>
          <w:bCs/>
          <w:sz w:val="20"/>
          <w:szCs w:val="20"/>
        </w:rPr>
        <w:t>če naročniku poda zavajajoče ali lažne informacije, podatke ali dokumente, zaradi  česar bi moral naročnik javno naročilo razveljaviti ali modificirati ali če naročnik utrpi kakšne druge posledice.</w:t>
      </w:r>
    </w:p>
    <w:bookmarkEnd w:id="21"/>
    <w:bookmarkEnd w:id="22"/>
    <w:p w14:paraId="5D6939E9" w14:textId="77777777" w:rsidR="00DE3B1C" w:rsidRDefault="00DE3B1C" w:rsidP="00DE3B1C">
      <w:pPr>
        <w:spacing w:after="0" w:line="240" w:lineRule="auto"/>
        <w:ind w:left="426" w:right="382"/>
        <w:rPr>
          <w:rFonts w:ascii="Arial" w:eastAsia="Times New Roman" w:hAnsi="Arial" w:cs="Arial"/>
          <w:b/>
          <w:bCs/>
          <w:sz w:val="20"/>
          <w:szCs w:val="20"/>
          <w:lang w:eastAsia="sl-SI"/>
        </w:rPr>
      </w:pPr>
    </w:p>
    <w:p w14:paraId="23FA3A05" w14:textId="63D0D431" w:rsidR="00E230B5" w:rsidRPr="00DE3B1C" w:rsidRDefault="00DE3B1C" w:rsidP="00DE3B1C">
      <w:pPr>
        <w:spacing w:after="0" w:line="240" w:lineRule="auto"/>
        <w:ind w:left="426" w:right="382"/>
        <w:rPr>
          <w:rFonts w:ascii="Arial" w:eastAsia="Times New Roman" w:hAnsi="Arial" w:cs="Arial"/>
          <w:b/>
          <w:bCs/>
          <w:sz w:val="20"/>
          <w:szCs w:val="20"/>
          <w:lang w:eastAsia="sl-SI"/>
        </w:rPr>
      </w:pPr>
      <w:r>
        <w:rPr>
          <w:rFonts w:ascii="Arial" w:eastAsia="Times New Roman" w:hAnsi="Arial" w:cs="Arial"/>
          <w:b/>
          <w:bCs/>
          <w:sz w:val="20"/>
          <w:szCs w:val="20"/>
          <w:lang w:eastAsia="sl-SI"/>
        </w:rPr>
        <w:t>Finančno zavarovanje za dobro izvedbo se mora glasiti na naročnika Občina Pivka!</w:t>
      </w:r>
    </w:p>
    <w:p w14:paraId="7A67B02F" w14:textId="77777777" w:rsidR="00DE3B1C" w:rsidRDefault="00DE3B1C" w:rsidP="00E230B5">
      <w:pPr>
        <w:spacing w:after="0" w:line="240" w:lineRule="auto"/>
        <w:ind w:right="382"/>
        <w:rPr>
          <w:rFonts w:ascii="Arial" w:eastAsia="Times New Roman" w:hAnsi="Arial" w:cs="Arial"/>
          <w:sz w:val="20"/>
          <w:szCs w:val="20"/>
          <w:lang w:eastAsia="sl-SI"/>
        </w:rPr>
      </w:pPr>
    </w:p>
    <w:p w14:paraId="6F6F2740" w14:textId="77777777" w:rsidR="00710F31" w:rsidRDefault="00710F31" w:rsidP="00C320DE">
      <w:pPr>
        <w:spacing w:after="0" w:line="240" w:lineRule="auto"/>
        <w:ind w:left="426"/>
        <w:jc w:val="both"/>
        <w:rPr>
          <w:rFonts w:ascii="Arial" w:eastAsia="Times New Roman" w:hAnsi="Arial" w:cs="Arial"/>
          <w:b/>
          <w:sz w:val="20"/>
          <w:szCs w:val="20"/>
          <w:lang w:eastAsia="sl-SI"/>
        </w:rPr>
      </w:pPr>
    </w:p>
    <w:p w14:paraId="31AE1E98" w14:textId="250CC6A4" w:rsidR="00C320DE" w:rsidRPr="00710F31" w:rsidRDefault="00C320DE" w:rsidP="00710F31">
      <w:pPr>
        <w:spacing w:line="240" w:lineRule="auto"/>
        <w:ind w:left="426"/>
        <w:jc w:val="both"/>
        <w:rPr>
          <w:rFonts w:ascii="Arial" w:eastAsia="Times New Roman" w:hAnsi="Arial" w:cs="Arial"/>
          <w:b/>
          <w:sz w:val="20"/>
          <w:szCs w:val="20"/>
          <w:u w:val="single"/>
          <w:lang w:eastAsia="sl-SI"/>
        </w:rPr>
      </w:pPr>
      <w:r w:rsidRPr="00710F31">
        <w:rPr>
          <w:rFonts w:ascii="Arial" w:eastAsia="Times New Roman" w:hAnsi="Arial" w:cs="Arial"/>
          <w:b/>
          <w:sz w:val="20"/>
          <w:szCs w:val="20"/>
          <w:u w:val="single"/>
          <w:lang w:eastAsia="sl-SI"/>
        </w:rPr>
        <w:t>FINANČNO ZAVAROVANJE ZA OD</w:t>
      </w:r>
      <w:r w:rsidR="00710F31" w:rsidRPr="00710F31">
        <w:rPr>
          <w:rFonts w:ascii="Arial" w:eastAsia="Times New Roman" w:hAnsi="Arial" w:cs="Arial"/>
          <w:b/>
          <w:sz w:val="20"/>
          <w:szCs w:val="20"/>
          <w:u w:val="single"/>
          <w:lang w:eastAsia="sl-SI"/>
        </w:rPr>
        <w:t>PRAVO NAPAK V GARANCIJSKEM ROKU</w:t>
      </w:r>
    </w:p>
    <w:p w14:paraId="7FD886E8" w14:textId="77777777" w:rsidR="00C320DE" w:rsidRPr="002C4EAF" w:rsidRDefault="00C320DE" w:rsidP="00C320DE">
      <w:pPr>
        <w:tabs>
          <w:tab w:val="left" w:pos="426"/>
        </w:tabs>
        <w:spacing w:before="120" w:after="120" w:line="240" w:lineRule="auto"/>
        <w:ind w:left="426"/>
        <w:jc w:val="both"/>
        <w:rPr>
          <w:rFonts w:ascii="Arial" w:hAnsi="Arial" w:cs="Arial"/>
          <w:sz w:val="20"/>
          <w:szCs w:val="20"/>
        </w:rPr>
      </w:pPr>
      <w:r w:rsidRPr="002C4EAF">
        <w:rPr>
          <w:rFonts w:ascii="Arial" w:hAnsi="Arial" w:cs="Arial"/>
          <w:sz w:val="20"/>
          <w:szCs w:val="20"/>
        </w:rPr>
        <w:t>Instrument</w:t>
      </w:r>
      <w:r w:rsidRPr="002C4EAF">
        <w:rPr>
          <w:rFonts w:ascii="Arial" w:hAnsi="Arial" w:cs="Arial"/>
          <w:sz w:val="20"/>
        </w:rPr>
        <w:t xml:space="preserve"> zavarovanja: </w:t>
      </w:r>
      <w:r w:rsidRPr="002C4EAF">
        <w:rPr>
          <w:rFonts w:ascii="Arial" w:hAnsi="Arial" w:cs="Arial"/>
          <w:sz w:val="20"/>
          <w:szCs w:val="20"/>
        </w:rPr>
        <w:t>bančna garancija / kavcijsko zavarovanje.</w:t>
      </w:r>
    </w:p>
    <w:p w14:paraId="30BC5C62" w14:textId="77777777" w:rsidR="00C320DE" w:rsidRPr="002C4EAF" w:rsidRDefault="00C320DE" w:rsidP="00C320DE">
      <w:pPr>
        <w:tabs>
          <w:tab w:val="left" w:pos="426"/>
        </w:tabs>
        <w:spacing w:before="120" w:after="0" w:line="240" w:lineRule="auto"/>
        <w:ind w:left="426"/>
        <w:jc w:val="both"/>
        <w:rPr>
          <w:rFonts w:ascii="Arial" w:hAnsi="Arial" w:cs="Arial"/>
          <w:sz w:val="20"/>
        </w:rPr>
      </w:pPr>
      <w:r w:rsidRPr="002C4EAF">
        <w:rPr>
          <w:rFonts w:ascii="Arial" w:hAnsi="Arial" w:cs="Arial"/>
          <w:sz w:val="20"/>
          <w:szCs w:val="20"/>
        </w:rPr>
        <w:t>Višina</w:t>
      </w:r>
      <w:r w:rsidRPr="002C4EAF">
        <w:rPr>
          <w:rFonts w:ascii="Arial" w:hAnsi="Arial" w:cs="Arial"/>
          <w:sz w:val="20"/>
        </w:rPr>
        <w:t xml:space="preserve"> zavarovanja</w:t>
      </w:r>
      <w:r w:rsidRPr="002C4EAF">
        <w:rPr>
          <w:rFonts w:ascii="Arial" w:hAnsi="Arial" w:cs="Arial"/>
          <w:sz w:val="20"/>
          <w:szCs w:val="20"/>
        </w:rPr>
        <w:t>: 5% realizirane pogodbene vrednosti z DDV</w:t>
      </w:r>
      <w:r w:rsidRPr="002C4EAF">
        <w:rPr>
          <w:rFonts w:ascii="Arial" w:hAnsi="Arial" w:cs="Arial"/>
          <w:sz w:val="20"/>
        </w:rPr>
        <w:t>.</w:t>
      </w:r>
    </w:p>
    <w:p w14:paraId="1921107A" w14:textId="77777777" w:rsidR="00710F31" w:rsidRDefault="00C320DE" w:rsidP="00C320DE">
      <w:pPr>
        <w:tabs>
          <w:tab w:val="left" w:pos="426"/>
        </w:tabs>
        <w:spacing w:before="120" w:after="0"/>
        <w:ind w:left="426"/>
        <w:jc w:val="both"/>
        <w:rPr>
          <w:rFonts w:ascii="Arial" w:hAnsi="Arial" w:cs="Arial"/>
          <w:snapToGrid w:val="0"/>
          <w:sz w:val="20"/>
          <w:szCs w:val="20"/>
        </w:rPr>
      </w:pPr>
      <w:r w:rsidRPr="002C4EAF">
        <w:rPr>
          <w:rFonts w:ascii="Arial" w:hAnsi="Arial" w:cs="Arial"/>
          <w:sz w:val="20"/>
          <w:szCs w:val="20"/>
        </w:rPr>
        <w:t xml:space="preserve">Čas veljavnosti: </w:t>
      </w:r>
      <w:r w:rsidR="00710F31">
        <w:rPr>
          <w:rFonts w:ascii="Arial" w:hAnsi="Arial" w:cs="Arial"/>
          <w:snapToGrid w:val="0"/>
          <w:sz w:val="20"/>
          <w:szCs w:val="20"/>
        </w:rPr>
        <w:t>pet (5) let pri čemer mora garancija veljati za:</w:t>
      </w:r>
    </w:p>
    <w:p w14:paraId="4530D6DF" w14:textId="421A5855" w:rsidR="00C320DE" w:rsidRDefault="00710F31" w:rsidP="00AC08C4">
      <w:pPr>
        <w:pStyle w:val="Odstavekseznama"/>
        <w:numPr>
          <w:ilvl w:val="0"/>
          <w:numId w:val="58"/>
        </w:numPr>
        <w:tabs>
          <w:tab w:val="left" w:pos="426"/>
        </w:tabs>
        <w:spacing w:before="120"/>
        <w:jc w:val="both"/>
        <w:rPr>
          <w:rFonts w:cs="Arial"/>
          <w:szCs w:val="20"/>
        </w:rPr>
      </w:pPr>
      <w:r>
        <w:rPr>
          <w:rFonts w:cs="Arial"/>
          <w:szCs w:val="20"/>
        </w:rPr>
        <w:t>rezervoar vode pet (5) let in</w:t>
      </w:r>
    </w:p>
    <w:p w14:paraId="07BB826F" w14:textId="30CEBC66" w:rsidR="00710F31" w:rsidRPr="00710F31" w:rsidRDefault="00710F31" w:rsidP="00AC08C4">
      <w:pPr>
        <w:pStyle w:val="Odstavekseznama"/>
        <w:numPr>
          <w:ilvl w:val="0"/>
          <w:numId w:val="58"/>
        </w:numPr>
        <w:tabs>
          <w:tab w:val="left" w:pos="426"/>
        </w:tabs>
        <w:spacing w:before="120"/>
        <w:jc w:val="both"/>
        <w:rPr>
          <w:rFonts w:cs="Arial"/>
          <w:szCs w:val="20"/>
        </w:rPr>
      </w:pPr>
      <w:r>
        <w:rPr>
          <w:rFonts w:cs="Arial"/>
          <w:szCs w:val="20"/>
        </w:rPr>
        <w:t>na izdelavo nadgradnje dve (2) leti.</w:t>
      </w:r>
    </w:p>
    <w:p w14:paraId="7DAFF67C" w14:textId="77777777" w:rsidR="00C320DE" w:rsidRPr="002C4EAF" w:rsidRDefault="00C320DE" w:rsidP="00C320DE">
      <w:pPr>
        <w:tabs>
          <w:tab w:val="left" w:pos="426"/>
        </w:tabs>
        <w:spacing w:before="120" w:after="0"/>
        <w:ind w:left="426"/>
        <w:jc w:val="both"/>
        <w:rPr>
          <w:rFonts w:ascii="Arial" w:hAnsi="Arial" w:cs="Arial"/>
          <w:color w:val="FF0000"/>
          <w:sz w:val="20"/>
          <w:szCs w:val="20"/>
        </w:rPr>
      </w:pPr>
    </w:p>
    <w:p w14:paraId="6C104EEA" w14:textId="77777777" w:rsidR="00710F31" w:rsidRDefault="00C320DE" w:rsidP="00710F31">
      <w:pPr>
        <w:ind w:left="426"/>
        <w:jc w:val="both"/>
        <w:rPr>
          <w:rFonts w:ascii="Arial" w:hAnsi="Arial" w:cs="Arial"/>
          <w:snapToGrid w:val="0"/>
          <w:sz w:val="20"/>
          <w:szCs w:val="20"/>
        </w:rPr>
      </w:pPr>
      <w:r w:rsidRPr="002C4EAF">
        <w:rPr>
          <w:rFonts w:ascii="Arial" w:hAnsi="Arial" w:cs="Arial"/>
          <w:snapToGrid w:val="0"/>
          <w:sz w:val="20"/>
          <w:szCs w:val="20"/>
        </w:rPr>
        <w:t>Izbrani ponudnik bo moral v roku najkasneje trideset (30) dni pred</w:t>
      </w:r>
      <w:r w:rsidRPr="00EF4A83">
        <w:rPr>
          <w:rFonts w:ascii="Arial" w:hAnsi="Arial" w:cs="Arial"/>
          <w:snapToGrid w:val="0"/>
          <w:sz w:val="20"/>
          <w:szCs w:val="20"/>
        </w:rPr>
        <w:t xml:space="preserve"> iztekom vel</w:t>
      </w:r>
      <w:r w:rsidRPr="00DD3B5A">
        <w:rPr>
          <w:rFonts w:ascii="Arial" w:hAnsi="Arial" w:cs="Arial"/>
          <w:snapToGrid w:val="0"/>
          <w:sz w:val="20"/>
          <w:szCs w:val="20"/>
        </w:rPr>
        <w:t xml:space="preserve">javnosti zavarovanja za dobro izvedbo pogodbenih obveznosti naročniku izročiti brezpogojno Garancijo za odpravo napak v garancijskem roku </w:t>
      </w:r>
      <w:r w:rsidRPr="00DD3B5A">
        <w:rPr>
          <w:rFonts w:ascii="Arial" w:eastAsia="Times New Roman" w:hAnsi="Arial" w:cs="Arial"/>
          <w:sz w:val="20"/>
          <w:szCs w:val="20"/>
          <w:lang w:eastAsia="sl-SI"/>
        </w:rPr>
        <w:t xml:space="preserve">na podlagi Obrazca Garancija </w:t>
      </w:r>
      <w:r w:rsidRPr="00DD3B5A">
        <w:rPr>
          <w:rFonts w:ascii="Arial" w:hAnsi="Arial" w:cs="Arial"/>
          <w:snapToGrid w:val="0"/>
          <w:sz w:val="20"/>
          <w:szCs w:val="20"/>
        </w:rPr>
        <w:t xml:space="preserve">za odpravo napak v garancijskem roku </w:t>
      </w:r>
      <w:r w:rsidRPr="00DD3B5A">
        <w:rPr>
          <w:rFonts w:ascii="Arial" w:eastAsia="Times New Roman" w:hAnsi="Arial" w:cs="Arial"/>
          <w:sz w:val="20"/>
          <w:szCs w:val="20"/>
          <w:lang w:eastAsia="sl-SI"/>
        </w:rPr>
        <w:t>ali na drugem obrazcu, ki izpolnjuje vse bistvene zahteve v tem pogledu</w:t>
      </w:r>
      <w:r w:rsidRPr="00DD3B5A">
        <w:rPr>
          <w:rFonts w:ascii="Arial" w:hAnsi="Arial" w:cs="Arial"/>
          <w:snapToGrid w:val="0"/>
          <w:sz w:val="20"/>
          <w:szCs w:val="20"/>
        </w:rPr>
        <w:t xml:space="preserve">, v višini 5 % </w:t>
      </w:r>
      <w:r w:rsidRPr="00DD3B5A">
        <w:rPr>
          <w:rFonts w:ascii="Arial" w:hAnsi="Arial" w:cs="Arial"/>
          <w:sz w:val="20"/>
          <w:szCs w:val="20"/>
        </w:rPr>
        <w:t xml:space="preserve">realizirane pogodbene vrednosti </w:t>
      </w:r>
      <w:r w:rsidRPr="00DD3B5A">
        <w:rPr>
          <w:rFonts w:ascii="Arial" w:hAnsi="Arial" w:cs="Arial"/>
          <w:snapToGrid w:val="0"/>
          <w:sz w:val="20"/>
          <w:szCs w:val="20"/>
        </w:rPr>
        <w:t xml:space="preserve">z DDV, sicer se bo štelo, da Pogodba ni uspešno izvedena, naročnik pa bo unovčil garancijo za dobro izvedbo pogodbenih obveznosti v višini 5 % </w:t>
      </w:r>
      <w:r w:rsidRPr="00DD3B5A">
        <w:rPr>
          <w:rFonts w:ascii="Arial" w:hAnsi="Arial" w:cs="Arial"/>
          <w:sz w:val="20"/>
          <w:szCs w:val="20"/>
        </w:rPr>
        <w:t xml:space="preserve">realizirane </w:t>
      </w:r>
      <w:r w:rsidRPr="00AF569A">
        <w:rPr>
          <w:rFonts w:ascii="Arial" w:hAnsi="Arial" w:cs="Arial"/>
          <w:sz w:val="20"/>
          <w:szCs w:val="20"/>
        </w:rPr>
        <w:t xml:space="preserve">pogodbene vrednosti </w:t>
      </w:r>
      <w:r w:rsidR="00710F31">
        <w:rPr>
          <w:rFonts w:ascii="Arial" w:hAnsi="Arial" w:cs="Arial"/>
          <w:snapToGrid w:val="0"/>
          <w:sz w:val="20"/>
          <w:szCs w:val="20"/>
        </w:rPr>
        <w:t>z DDV.</w:t>
      </w:r>
    </w:p>
    <w:p w14:paraId="46657C27" w14:textId="6838F4B2" w:rsidR="00C320DE" w:rsidRPr="00710F31" w:rsidRDefault="00C320DE" w:rsidP="00710F31">
      <w:pPr>
        <w:ind w:left="426"/>
        <w:jc w:val="both"/>
        <w:rPr>
          <w:rFonts w:ascii="Arial" w:hAnsi="Arial" w:cs="Arial"/>
          <w:snapToGrid w:val="0"/>
          <w:sz w:val="20"/>
          <w:szCs w:val="20"/>
        </w:rPr>
      </w:pPr>
      <w:r w:rsidRPr="00AF569A">
        <w:rPr>
          <w:rFonts w:ascii="Arial" w:eastAsia="Times New Roman" w:hAnsi="Arial" w:cs="Arial"/>
          <w:sz w:val="20"/>
          <w:szCs w:val="20"/>
          <w:lang w:eastAsia="sl-SI"/>
        </w:rPr>
        <w:t xml:space="preserve">V primeru skupne ponudbe, garancijo predloži vodilni </w:t>
      </w:r>
      <w:r w:rsidRPr="00FF550A">
        <w:rPr>
          <w:rFonts w:ascii="Arial" w:eastAsia="Times New Roman" w:hAnsi="Arial" w:cs="Arial"/>
          <w:sz w:val="20"/>
          <w:szCs w:val="20"/>
          <w:lang w:eastAsia="sl-SI"/>
        </w:rPr>
        <w:t>partner.</w:t>
      </w:r>
    </w:p>
    <w:p w14:paraId="3E58C846" w14:textId="77777777" w:rsidR="00C320DE" w:rsidRPr="00FF550A" w:rsidRDefault="00C320DE" w:rsidP="00C320DE">
      <w:pPr>
        <w:spacing w:after="0"/>
        <w:ind w:left="425"/>
        <w:rPr>
          <w:rFonts w:ascii="Arial" w:hAnsi="Arial" w:cs="Arial"/>
          <w:strike/>
          <w:snapToGrid w:val="0"/>
          <w:sz w:val="20"/>
          <w:szCs w:val="20"/>
        </w:rPr>
      </w:pPr>
    </w:p>
    <w:p w14:paraId="6F07F2AE" w14:textId="77777777" w:rsidR="00C320DE" w:rsidRPr="00FF550A" w:rsidRDefault="00C320DE" w:rsidP="00C320DE">
      <w:pPr>
        <w:spacing w:after="0"/>
        <w:ind w:left="425"/>
        <w:rPr>
          <w:rFonts w:ascii="Arial" w:hAnsi="Arial" w:cs="Arial"/>
          <w:snapToGrid w:val="0"/>
          <w:sz w:val="20"/>
          <w:szCs w:val="20"/>
        </w:rPr>
      </w:pPr>
      <w:r w:rsidRPr="00FF550A">
        <w:rPr>
          <w:rFonts w:ascii="Arial" w:hAnsi="Arial" w:cs="Arial"/>
          <w:snapToGrid w:val="0"/>
          <w:sz w:val="20"/>
          <w:szCs w:val="20"/>
        </w:rPr>
        <w:t>Zavarovanje za odpravo napak v garancijskem roku naročnik unovči, če izvajalec:</w:t>
      </w:r>
    </w:p>
    <w:p w14:paraId="1EF5E178" w14:textId="77777777" w:rsidR="00C320DE" w:rsidRPr="00FF550A" w:rsidRDefault="00C320DE" w:rsidP="00C320DE">
      <w:pPr>
        <w:pStyle w:val="Odstavekseznama"/>
        <w:numPr>
          <w:ilvl w:val="1"/>
          <w:numId w:val="3"/>
        </w:numPr>
        <w:tabs>
          <w:tab w:val="clear" w:pos="1364"/>
          <w:tab w:val="num" w:pos="270"/>
        </w:tabs>
        <w:ind w:left="709" w:hanging="270"/>
        <w:jc w:val="both"/>
        <w:rPr>
          <w:rFonts w:cs="Arial"/>
          <w:snapToGrid w:val="0"/>
          <w:szCs w:val="20"/>
        </w:rPr>
      </w:pPr>
      <w:r w:rsidRPr="00FF550A">
        <w:rPr>
          <w:rFonts w:cs="Arial"/>
          <w:szCs w:val="20"/>
        </w:rPr>
        <w:t>svojih obveznosti do naročnika ne izpolni v skladu s pogodbenimi določili in predmetno dokumentacijo v zvezi z oddajo javnega naročila z vsemi dopolnili dokumentacije v zvezi z oddajo javnega naročila;</w:t>
      </w:r>
    </w:p>
    <w:p w14:paraId="59D76D91" w14:textId="77777777" w:rsidR="00C320DE" w:rsidRPr="00FF550A" w:rsidRDefault="00C320DE" w:rsidP="00C320DE">
      <w:pPr>
        <w:pStyle w:val="Odstavekseznama"/>
        <w:numPr>
          <w:ilvl w:val="1"/>
          <w:numId w:val="3"/>
        </w:numPr>
        <w:tabs>
          <w:tab w:val="clear" w:pos="1364"/>
          <w:tab w:val="num" w:pos="270"/>
        </w:tabs>
        <w:ind w:left="709" w:hanging="270"/>
        <w:rPr>
          <w:rFonts w:cs="Arial"/>
          <w:snapToGrid w:val="0"/>
          <w:szCs w:val="20"/>
        </w:rPr>
      </w:pPr>
      <w:r w:rsidRPr="00FF550A">
        <w:rPr>
          <w:rFonts w:cs="Arial"/>
          <w:snapToGrid w:val="0"/>
          <w:szCs w:val="20"/>
        </w:rPr>
        <w:t>v garancijskem obdobju ne odpravi vseh notificiranih napak na izvršenih storitvah in delih;</w:t>
      </w:r>
    </w:p>
    <w:p w14:paraId="38933DA0" w14:textId="77777777" w:rsidR="00C320DE" w:rsidRPr="00FF550A" w:rsidRDefault="00C320DE" w:rsidP="00C320DE">
      <w:pPr>
        <w:pStyle w:val="Odstavekseznama"/>
        <w:numPr>
          <w:ilvl w:val="1"/>
          <w:numId w:val="3"/>
        </w:numPr>
        <w:tabs>
          <w:tab w:val="clear" w:pos="1364"/>
          <w:tab w:val="num" w:pos="270"/>
        </w:tabs>
        <w:ind w:left="709" w:hanging="270"/>
        <w:rPr>
          <w:rFonts w:cs="Arial"/>
          <w:snapToGrid w:val="0"/>
          <w:szCs w:val="20"/>
        </w:rPr>
      </w:pPr>
      <w:r w:rsidRPr="00FF550A">
        <w:rPr>
          <w:rFonts w:cs="Arial"/>
          <w:snapToGrid w:val="0"/>
          <w:szCs w:val="20"/>
        </w:rPr>
        <w:t>če izvedena dela nimajo lastnosti/uporabljenih materialov/certifikatov ali drugih značilnosti, h katerim se je ponudnik zavezal ob predložitvi ponudbe naročniku;</w:t>
      </w:r>
    </w:p>
    <w:p w14:paraId="03AFF6D3" w14:textId="77777777" w:rsidR="00C320DE" w:rsidRPr="00FF550A" w:rsidRDefault="00C320DE" w:rsidP="00C320DE">
      <w:pPr>
        <w:pStyle w:val="Odstavekseznama"/>
        <w:numPr>
          <w:ilvl w:val="1"/>
          <w:numId w:val="3"/>
        </w:numPr>
        <w:tabs>
          <w:tab w:val="clear" w:pos="1364"/>
          <w:tab w:val="num" w:pos="270"/>
        </w:tabs>
        <w:ind w:left="709" w:hanging="270"/>
        <w:rPr>
          <w:rFonts w:cs="Arial"/>
          <w:szCs w:val="20"/>
        </w:rPr>
      </w:pPr>
      <w:r w:rsidRPr="00FF550A">
        <w:rPr>
          <w:rFonts w:cs="Arial"/>
          <w:snapToGrid w:val="0"/>
          <w:szCs w:val="20"/>
        </w:rPr>
        <w:t>če ima naročnik do izvajalca kakršnokoli terjatev, ki ni bila pobotana iz drugih virov ali plačana s strani izvajalca.</w:t>
      </w:r>
    </w:p>
    <w:p w14:paraId="704B3B7C" w14:textId="77777777" w:rsidR="00917438" w:rsidRPr="00813CDF" w:rsidRDefault="00917438" w:rsidP="00917438">
      <w:pPr>
        <w:pStyle w:val="Odstavekseznama"/>
        <w:rPr>
          <w:rFonts w:cs="Arial"/>
        </w:rPr>
      </w:pPr>
    </w:p>
    <w:p w14:paraId="1135EBAD" w14:textId="77777777" w:rsidR="00917438" w:rsidRPr="00813CDF" w:rsidRDefault="00917438" w:rsidP="00917438">
      <w:pPr>
        <w:spacing w:after="0" w:line="240" w:lineRule="auto"/>
        <w:ind w:left="709" w:right="382"/>
        <w:jc w:val="both"/>
        <w:rPr>
          <w:rFonts w:ascii="Arial" w:eastAsia="Times New Roman" w:hAnsi="Arial" w:cs="Arial"/>
          <w:sz w:val="20"/>
          <w:szCs w:val="24"/>
          <w:lang w:eastAsia="sl-SI"/>
        </w:rPr>
      </w:pPr>
      <w:r w:rsidRPr="00813CDF">
        <w:rPr>
          <w:rFonts w:ascii="Arial" w:eastAsia="Times New Roman" w:hAnsi="Arial" w:cs="Arial"/>
          <w:sz w:val="20"/>
          <w:szCs w:val="24"/>
          <w:lang w:eastAsia="sl-SI"/>
        </w:rPr>
        <w:lastRenderedPageBreak/>
        <w:t>Za bančne garancije: Za to zavarovanje veljajo Enotna pravila za garancije na poziv (EPGP) revizija iz leta 2010, izdana pri MTZ pod št. 758.</w:t>
      </w:r>
    </w:p>
    <w:p w14:paraId="5C9F076A" w14:textId="77777777" w:rsidR="00917438" w:rsidRPr="00813CDF" w:rsidRDefault="00917438" w:rsidP="00917438">
      <w:pPr>
        <w:spacing w:after="0" w:line="240" w:lineRule="auto"/>
        <w:ind w:left="709" w:right="382"/>
        <w:jc w:val="both"/>
        <w:rPr>
          <w:rFonts w:ascii="Arial" w:eastAsia="Times New Roman" w:hAnsi="Arial" w:cs="Arial"/>
          <w:sz w:val="20"/>
          <w:szCs w:val="24"/>
          <w:lang w:eastAsia="sl-SI"/>
        </w:rPr>
      </w:pPr>
    </w:p>
    <w:p w14:paraId="5BEC56DB" w14:textId="77777777" w:rsidR="00917438" w:rsidRPr="00813CDF" w:rsidRDefault="00917438" w:rsidP="00917438">
      <w:pPr>
        <w:spacing w:after="0" w:line="240" w:lineRule="auto"/>
        <w:ind w:left="709" w:right="382"/>
        <w:jc w:val="both"/>
        <w:rPr>
          <w:rFonts w:ascii="Arial" w:eastAsia="Times New Roman" w:hAnsi="Arial" w:cs="Arial"/>
          <w:sz w:val="20"/>
          <w:szCs w:val="24"/>
          <w:lang w:eastAsia="sl-SI"/>
        </w:rPr>
      </w:pPr>
      <w:r w:rsidRPr="00813CDF">
        <w:rPr>
          <w:rFonts w:ascii="Arial" w:eastAsia="Times New Roman" w:hAnsi="Arial" w:cs="Arial"/>
          <w:sz w:val="20"/>
          <w:szCs w:val="24"/>
          <w:lang w:eastAsia="sl-SI"/>
        </w:rPr>
        <w:t>Za kavcijska zavarovanja: Zahtevi za plačilo ni potrebno priložiti originalnega izvoda zavarovanja.</w:t>
      </w:r>
    </w:p>
    <w:p w14:paraId="181E09A0" w14:textId="77777777" w:rsidR="00DE3B1C" w:rsidRDefault="00DE3B1C" w:rsidP="00DE3B1C">
      <w:pPr>
        <w:spacing w:after="0" w:line="240" w:lineRule="auto"/>
        <w:ind w:left="426" w:right="382"/>
        <w:rPr>
          <w:rFonts w:ascii="Arial" w:eastAsia="Times New Roman" w:hAnsi="Arial" w:cs="Arial"/>
          <w:b/>
          <w:bCs/>
          <w:sz w:val="20"/>
          <w:szCs w:val="20"/>
          <w:lang w:eastAsia="sl-SI"/>
        </w:rPr>
      </w:pPr>
    </w:p>
    <w:p w14:paraId="5363F380" w14:textId="4A13D75F" w:rsidR="00DE3B1C" w:rsidRPr="00DE3B1C" w:rsidRDefault="00DE3B1C" w:rsidP="00DE3B1C">
      <w:pPr>
        <w:spacing w:after="0" w:line="240" w:lineRule="auto"/>
        <w:ind w:left="426" w:right="382"/>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Finančno zavarovanje za odpravo napak </w:t>
      </w:r>
      <w:r w:rsidR="00224DF1">
        <w:rPr>
          <w:rFonts w:ascii="Arial" w:eastAsia="Times New Roman" w:hAnsi="Arial" w:cs="Arial"/>
          <w:b/>
          <w:bCs/>
          <w:sz w:val="20"/>
          <w:szCs w:val="20"/>
          <w:lang w:eastAsia="sl-SI"/>
        </w:rPr>
        <w:t>v garancijskem roku</w:t>
      </w:r>
      <w:r>
        <w:rPr>
          <w:rFonts w:ascii="Arial" w:eastAsia="Times New Roman" w:hAnsi="Arial" w:cs="Arial"/>
          <w:b/>
          <w:bCs/>
          <w:sz w:val="20"/>
          <w:szCs w:val="20"/>
          <w:lang w:eastAsia="sl-SI"/>
        </w:rPr>
        <w:t xml:space="preserve"> se mora glasiti na </w:t>
      </w:r>
      <w:r w:rsidR="00224DF1">
        <w:rPr>
          <w:rFonts w:ascii="Arial" w:eastAsia="Times New Roman" w:hAnsi="Arial" w:cs="Arial"/>
          <w:b/>
          <w:bCs/>
          <w:sz w:val="20"/>
          <w:szCs w:val="20"/>
          <w:lang w:eastAsia="sl-SI"/>
        </w:rPr>
        <w:t>posamezno društvo, ki mu bo vozilo dobavljeno</w:t>
      </w:r>
      <w:r>
        <w:rPr>
          <w:rFonts w:ascii="Arial" w:eastAsia="Times New Roman" w:hAnsi="Arial" w:cs="Arial"/>
          <w:b/>
          <w:bCs/>
          <w:sz w:val="20"/>
          <w:szCs w:val="20"/>
          <w:lang w:eastAsia="sl-SI"/>
        </w:rPr>
        <w:t>!</w:t>
      </w:r>
    </w:p>
    <w:p w14:paraId="165BE61F" w14:textId="77777777" w:rsidR="007223AB" w:rsidRDefault="007223AB" w:rsidP="007223AB">
      <w:pPr>
        <w:spacing w:after="0" w:line="240" w:lineRule="auto"/>
        <w:ind w:right="382"/>
        <w:rPr>
          <w:rFonts w:ascii="Arial" w:eastAsia="Times New Roman" w:hAnsi="Arial" w:cs="Arial"/>
          <w:sz w:val="20"/>
          <w:szCs w:val="24"/>
          <w:lang w:eastAsia="sl-SI"/>
        </w:rPr>
      </w:pPr>
    </w:p>
    <w:p w14:paraId="5E98024F" w14:textId="77777777" w:rsidR="002F3570" w:rsidRDefault="002F3570" w:rsidP="007223AB">
      <w:pPr>
        <w:spacing w:after="0" w:line="240" w:lineRule="auto"/>
        <w:ind w:right="382"/>
        <w:rPr>
          <w:rFonts w:ascii="Arial" w:eastAsia="Times New Roman" w:hAnsi="Arial" w:cs="Arial"/>
          <w:sz w:val="20"/>
          <w:szCs w:val="24"/>
          <w:lang w:eastAsia="sl-SI"/>
        </w:rPr>
      </w:pPr>
    </w:p>
    <w:p w14:paraId="089D82BE"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DAD7809"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VARSTVO PODATKOV </w:t>
      </w:r>
    </w:p>
    <w:p w14:paraId="22E2AFE9"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D8351C9" w14:textId="77777777" w:rsidR="007223AB" w:rsidRPr="007223AB" w:rsidRDefault="007223AB" w:rsidP="00F42AE0">
      <w:pPr>
        <w:spacing w:after="0" w:line="240" w:lineRule="auto"/>
        <w:ind w:right="-12"/>
        <w:rPr>
          <w:rFonts w:ascii="Arial" w:eastAsia="Times New Roman" w:hAnsi="Arial" w:cs="Arial"/>
          <w:sz w:val="20"/>
          <w:szCs w:val="24"/>
          <w:lang w:eastAsia="sl-SI"/>
        </w:rPr>
      </w:pPr>
    </w:p>
    <w:p w14:paraId="160D7085" w14:textId="77777777" w:rsidR="00AF370B" w:rsidRPr="009244A6" w:rsidRDefault="00AF370B" w:rsidP="00772F49">
      <w:pPr>
        <w:numPr>
          <w:ilvl w:val="0"/>
          <w:numId w:val="10"/>
        </w:numPr>
        <w:spacing w:after="0" w:line="240" w:lineRule="auto"/>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CA25CCF" w14:textId="77777777" w:rsidR="00AF370B" w:rsidRPr="009244A6" w:rsidRDefault="00AF370B" w:rsidP="00AF370B">
      <w:pPr>
        <w:spacing w:after="0" w:line="240" w:lineRule="auto"/>
        <w:ind w:left="708"/>
        <w:rPr>
          <w:rFonts w:ascii="Arial" w:eastAsia="Times New Roman" w:hAnsi="Arial" w:cs="Arial"/>
          <w:sz w:val="20"/>
          <w:szCs w:val="24"/>
          <w:lang w:eastAsia="sl-SI"/>
        </w:rPr>
      </w:pPr>
    </w:p>
    <w:p w14:paraId="1BCF3769" w14:textId="77777777" w:rsidR="00AF370B" w:rsidRPr="009244A6" w:rsidRDefault="00AF370B" w:rsidP="00772F49">
      <w:pPr>
        <w:numPr>
          <w:ilvl w:val="0"/>
          <w:numId w:val="10"/>
        </w:numPr>
        <w:spacing w:after="0" w:line="240" w:lineRule="auto"/>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778D722F" w14:textId="77777777" w:rsidR="00AF370B" w:rsidRPr="009244A6" w:rsidRDefault="00AF370B" w:rsidP="00AF370B">
      <w:pPr>
        <w:spacing w:after="0" w:line="240" w:lineRule="auto"/>
        <w:ind w:left="720"/>
        <w:jc w:val="both"/>
        <w:rPr>
          <w:rFonts w:ascii="Arial" w:eastAsia="Times New Roman" w:hAnsi="Arial" w:cs="Arial"/>
          <w:sz w:val="20"/>
          <w:szCs w:val="24"/>
          <w:lang w:eastAsia="sl-SI"/>
        </w:rPr>
      </w:pPr>
    </w:p>
    <w:p w14:paraId="08627A60" w14:textId="77777777" w:rsidR="00AF370B" w:rsidRPr="009244A6" w:rsidRDefault="00AF370B" w:rsidP="00772F49">
      <w:pPr>
        <w:numPr>
          <w:ilvl w:val="0"/>
          <w:numId w:val="10"/>
        </w:numPr>
        <w:spacing w:after="0" w:line="240" w:lineRule="auto"/>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44FD6DBF" w14:textId="77777777" w:rsidR="00AF370B" w:rsidRPr="009244A6" w:rsidRDefault="00AF370B" w:rsidP="00AF370B">
      <w:pPr>
        <w:spacing w:after="0" w:line="240" w:lineRule="auto"/>
        <w:ind w:left="720"/>
        <w:jc w:val="both"/>
        <w:rPr>
          <w:rFonts w:ascii="Arial" w:eastAsia="Times New Roman" w:hAnsi="Arial" w:cs="Arial"/>
          <w:sz w:val="20"/>
          <w:szCs w:val="24"/>
          <w:lang w:eastAsia="sl-SI"/>
        </w:rPr>
      </w:pPr>
    </w:p>
    <w:p w14:paraId="49680D0E" w14:textId="77777777" w:rsidR="00AF370B" w:rsidRPr="009244A6" w:rsidRDefault="00AF370B" w:rsidP="00772F49">
      <w:pPr>
        <w:numPr>
          <w:ilvl w:val="0"/>
          <w:numId w:val="10"/>
        </w:numPr>
        <w:spacing w:after="0" w:line="240" w:lineRule="auto"/>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Če ponudba vsebuje podatke, ki predstavljajo poslovno skrivnost skladno z 2. členom Zakona o poslovni skrivnosti (Uradni list RS, št. 22/19 - ZPosS), mora ponudnik v ponudbi priložiti ustrezen sklep o določitvi podatkov, ki pomenijo poslovno skrivnost oziroma drug dokument v pisni obliki, 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7C9B5AB" w14:textId="77777777" w:rsidR="00AF370B" w:rsidRPr="009244A6" w:rsidRDefault="00AF370B" w:rsidP="00AF370B">
      <w:pPr>
        <w:spacing w:after="0" w:line="240" w:lineRule="auto"/>
        <w:ind w:left="720"/>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Če ponudbo odda skupina ponudnikov, velja zahteva po predložitvi sklepa oziroma dokumenta iz prejšnjega odstavka za vsakega posameznega soponudnika, v kolikor poslovno skrivnost predstavljajo podatki v ponudbi, ki se nanašajo na soponudnika.</w:t>
      </w:r>
    </w:p>
    <w:p w14:paraId="504B23F5" w14:textId="77777777" w:rsidR="00AF370B" w:rsidRPr="009244A6" w:rsidRDefault="00AF370B" w:rsidP="00AF370B">
      <w:pPr>
        <w:spacing w:after="0" w:line="240" w:lineRule="auto"/>
        <w:ind w:left="720"/>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Če na posamezni strani pomeni poslovno skrivnost le določen podatek, mora biti to eksplicitno označeno.</w:t>
      </w:r>
    </w:p>
    <w:p w14:paraId="6DAF48BD" w14:textId="77777777" w:rsidR="00AF370B" w:rsidRPr="0068381C" w:rsidRDefault="00AF370B" w:rsidP="00AF370B">
      <w:pPr>
        <w:spacing w:after="0" w:line="240" w:lineRule="auto"/>
        <w:ind w:left="720"/>
        <w:jc w:val="both"/>
        <w:rPr>
          <w:rFonts w:ascii="Arial" w:eastAsia="Times New Roman" w:hAnsi="Arial" w:cs="Arial"/>
          <w:sz w:val="20"/>
          <w:szCs w:val="24"/>
          <w:lang w:eastAsia="sl-SI"/>
        </w:rPr>
      </w:pPr>
      <w:r w:rsidRPr="009244A6">
        <w:rPr>
          <w:rFonts w:ascii="Arial" w:eastAsia="Times New Roman" w:hAnsi="Arial" w:cs="Arial"/>
          <w:sz w:val="20"/>
          <w:szCs w:val="24"/>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w:t>
      </w:r>
      <w:r w:rsidRPr="0068381C">
        <w:rPr>
          <w:rFonts w:ascii="Arial" w:eastAsia="Times New Roman" w:hAnsi="Arial" w:cs="Arial"/>
          <w:sz w:val="20"/>
          <w:szCs w:val="24"/>
          <w:lang w:eastAsia="sl-SI"/>
        </w:rPr>
        <w:t>ni podatki, ki so javno dostopni oziroma so javni že v skladu z zakonom (kot so npr. podatki o pogodbah, sklenjenih z javnim sektorjem RS).</w:t>
      </w:r>
    </w:p>
    <w:p w14:paraId="78867996" w14:textId="77777777" w:rsidR="00AF370B" w:rsidRPr="0068381C" w:rsidRDefault="00AF370B" w:rsidP="00AF370B">
      <w:pPr>
        <w:spacing w:after="0" w:line="240" w:lineRule="auto"/>
        <w:ind w:left="708"/>
        <w:rPr>
          <w:rFonts w:ascii="Arial" w:eastAsia="Times New Roman" w:hAnsi="Arial" w:cs="Arial"/>
          <w:sz w:val="20"/>
          <w:szCs w:val="24"/>
          <w:lang w:eastAsia="sl-SI"/>
        </w:rPr>
      </w:pPr>
    </w:p>
    <w:p w14:paraId="59F3644E" w14:textId="77777777" w:rsidR="00AF370B" w:rsidRPr="0068381C" w:rsidRDefault="00AF370B" w:rsidP="00772F49">
      <w:pPr>
        <w:numPr>
          <w:ilvl w:val="0"/>
          <w:numId w:val="10"/>
        </w:numPr>
        <w:spacing w:after="0" w:line="240" w:lineRule="auto"/>
        <w:jc w:val="both"/>
        <w:rPr>
          <w:rFonts w:ascii="Arial" w:eastAsia="Times New Roman" w:hAnsi="Arial" w:cs="Arial"/>
          <w:sz w:val="20"/>
          <w:szCs w:val="24"/>
          <w:lang w:eastAsia="sl-SI"/>
        </w:rPr>
      </w:pPr>
      <w:r w:rsidRPr="0068381C">
        <w:rPr>
          <w:rFonts w:ascii="Arial" w:eastAsia="Times New Roman" w:hAnsi="Arial" w:cs="Arial"/>
          <w:sz w:val="20"/>
          <w:szCs w:val="24"/>
          <w:lang w:eastAsia="sl-SI"/>
        </w:rPr>
        <w:t xml:space="preserve">Podatke, ki pomenijo poslovno skrivnost, mora ponudnik označiti že v ponudbi, naknadno označevanje ni možno. </w:t>
      </w:r>
    </w:p>
    <w:p w14:paraId="4826B115" w14:textId="77777777" w:rsidR="007223AB" w:rsidRPr="007223AB" w:rsidRDefault="007223AB" w:rsidP="007223AB">
      <w:pPr>
        <w:spacing w:after="0" w:line="240" w:lineRule="auto"/>
        <w:ind w:left="708"/>
        <w:rPr>
          <w:rFonts w:ascii="Arial" w:eastAsia="Times New Roman" w:hAnsi="Arial" w:cs="Arial"/>
          <w:sz w:val="20"/>
          <w:szCs w:val="24"/>
          <w:lang w:eastAsia="sl-SI"/>
        </w:rPr>
      </w:pPr>
    </w:p>
    <w:p w14:paraId="0F6451F1" w14:textId="77777777" w:rsidR="007223AB" w:rsidRPr="007223AB" w:rsidRDefault="007223AB" w:rsidP="007223AB">
      <w:pPr>
        <w:spacing w:after="0" w:line="240" w:lineRule="auto"/>
        <w:ind w:left="720" w:right="382"/>
        <w:jc w:val="both"/>
        <w:rPr>
          <w:rFonts w:ascii="Arial" w:eastAsia="Times New Roman" w:hAnsi="Arial" w:cs="Arial"/>
          <w:sz w:val="20"/>
          <w:szCs w:val="24"/>
          <w:lang w:eastAsia="sl-SI"/>
        </w:rPr>
      </w:pPr>
    </w:p>
    <w:p w14:paraId="16A83FD4" w14:textId="77777777" w:rsidR="007223AB" w:rsidRPr="007223AB" w:rsidRDefault="007223AB" w:rsidP="007223AB">
      <w:pPr>
        <w:spacing w:after="0" w:line="240" w:lineRule="auto"/>
        <w:ind w:left="720" w:right="382"/>
        <w:jc w:val="both"/>
        <w:rPr>
          <w:rFonts w:ascii="Arial" w:eastAsia="Times New Roman" w:hAnsi="Arial" w:cs="Arial"/>
          <w:sz w:val="20"/>
          <w:szCs w:val="24"/>
          <w:lang w:eastAsia="sl-SI"/>
        </w:rPr>
      </w:pPr>
    </w:p>
    <w:p w14:paraId="4FA5611C"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23" w:name="_Toc68336995"/>
      <w:bookmarkStart w:id="24" w:name="_Toc90274504"/>
      <w:bookmarkStart w:id="25" w:name="_Toc319911361"/>
      <w:r w:rsidRPr="007223AB">
        <w:rPr>
          <w:rFonts w:ascii="Arial" w:eastAsia="Times New Roman" w:hAnsi="Arial" w:cs="Arial"/>
          <w:b/>
          <w:snapToGrid w:val="0"/>
          <w:color w:val="000000"/>
          <w:szCs w:val="20"/>
        </w:rPr>
        <w:t xml:space="preserve">VARIANTNE </w:t>
      </w:r>
      <w:bookmarkEnd w:id="23"/>
      <w:bookmarkEnd w:id="24"/>
      <w:bookmarkEnd w:id="25"/>
      <w:r w:rsidR="00865E5D">
        <w:rPr>
          <w:rFonts w:ascii="Arial" w:eastAsia="Times New Roman" w:hAnsi="Arial" w:cs="Arial"/>
          <w:b/>
          <w:snapToGrid w:val="0"/>
          <w:color w:val="000000"/>
          <w:szCs w:val="20"/>
        </w:rPr>
        <w:t>PONUDBE</w:t>
      </w:r>
    </w:p>
    <w:p w14:paraId="168B58C0" w14:textId="77777777" w:rsidR="007223AB" w:rsidRPr="007223AB" w:rsidRDefault="007223AB" w:rsidP="007223AB">
      <w:pPr>
        <w:spacing w:after="0" w:line="240" w:lineRule="auto"/>
        <w:ind w:right="382"/>
        <w:jc w:val="both"/>
        <w:rPr>
          <w:rFonts w:ascii="Arial" w:eastAsia="Times New Roman" w:hAnsi="Arial" w:cs="Arial"/>
          <w:color w:val="000000"/>
          <w:sz w:val="18"/>
          <w:szCs w:val="18"/>
          <w:lang w:eastAsia="sl-SI"/>
        </w:rPr>
      </w:pPr>
    </w:p>
    <w:p w14:paraId="7AD86E9A" w14:textId="77777777" w:rsidR="007223AB" w:rsidRPr="007223AB" w:rsidRDefault="007223AB" w:rsidP="007223AB">
      <w:pPr>
        <w:spacing w:after="0" w:line="240" w:lineRule="auto"/>
        <w:ind w:right="382"/>
        <w:jc w:val="both"/>
        <w:rPr>
          <w:rFonts w:ascii="Arial" w:eastAsia="Times New Roman" w:hAnsi="Arial" w:cs="Arial"/>
          <w:color w:val="000000"/>
          <w:sz w:val="18"/>
          <w:szCs w:val="18"/>
          <w:lang w:eastAsia="sl-SI"/>
        </w:rPr>
      </w:pPr>
    </w:p>
    <w:p w14:paraId="5C17F444" w14:textId="001989B8" w:rsidR="007223AB" w:rsidRPr="007223AB" w:rsidRDefault="00710F31" w:rsidP="00772F49">
      <w:pPr>
        <w:numPr>
          <w:ilvl w:val="0"/>
          <w:numId w:val="11"/>
        </w:numPr>
        <w:spacing w:after="0" w:line="240" w:lineRule="auto"/>
        <w:ind w:right="382"/>
        <w:jc w:val="both"/>
        <w:rPr>
          <w:rFonts w:ascii="Arial" w:eastAsia="Times New Roman" w:hAnsi="Arial" w:cs="Arial"/>
          <w:color w:val="000000"/>
          <w:sz w:val="20"/>
          <w:szCs w:val="24"/>
          <w:lang w:eastAsia="sl-SI"/>
        </w:rPr>
      </w:pPr>
      <w:r>
        <w:rPr>
          <w:rFonts w:ascii="Arial" w:eastAsia="Times New Roman" w:hAnsi="Arial" w:cs="Arial"/>
          <w:b/>
          <w:color w:val="000000"/>
          <w:sz w:val="20"/>
          <w:szCs w:val="24"/>
          <w:lang w:eastAsia="sl-SI"/>
        </w:rPr>
        <w:t>Variantne ponudbe niso dopustne in ne bodo upoštevane</w:t>
      </w:r>
      <w:r w:rsidR="007223AB" w:rsidRPr="007223AB">
        <w:rPr>
          <w:rFonts w:ascii="Arial" w:eastAsia="Times New Roman" w:hAnsi="Arial" w:cs="Arial"/>
          <w:b/>
          <w:color w:val="000000"/>
          <w:sz w:val="20"/>
          <w:szCs w:val="24"/>
          <w:lang w:eastAsia="sl-SI"/>
        </w:rPr>
        <w:t>.</w:t>
      </w:r>
    </w:p>
    <w:p w14:paraId="1E02CB51" w14:textId="77777777" w:rsidR="007223AB" w:rsidRPr="007223AB" w:rsidRDefault="007223AB" w:rsidP="007223AB">
      <w:pPr>
        <w:spacing w:after="0" w:line="240" w:lineRule="auto"/>
        <w:rPr>
          <w:rFonts w:ascii="Arial" w:eastAsia="Times New Roman" w:hAnsi="Arial"/>
          <w:sz w:val="20"/>
          <w:szCs w:val="24"/>
          <w:lang w:eastAsia="sl-SI"/>
        </w:rPr>
      </w:pPr>
      <w:bookmarkStart w:id="26" w:name="_Toc319911362"/>
    </w:p>
    <w:p w14:paraId="6C3EAA81" w14:textId="77777777" w:rsidR="007223AB" w:rsidRPr="007223AB" w:rsidRDefault="007223AB" w:rsidP="007223AB">
      <w:pPr>
        <w:spacing w:after="0" w:line="240" w:lineRule="auto"/>
        <w:rPr>
          <w:rFonts w:ascii="Arial" w:eastAsia="Times New Roman" w:hAnsi="Arial"/>
          <w:sz w:val="20"/>
          <w:szCs w:val="24"/>
          <w:lang w:eastAsia="sl-SI"/>
        </w:rPr>
      </w:pPr>
    </w:p>
    <w:p w14:paraId="3B200D07" w14:textId="77777777" w:rsidR="007223AB" w:rsidRPr="007223AB" w:rsidRDefault="007223AB" w:rsidP="007223AB">
      <w:pPr>
        <w:spacing w:after="0" w:line="240" w:lineRule="auto"/>
        <w:rPr>
          <w:rFonts w:ascii="Arial" w:eastAsia="Times New Roman" w:hAnsi="Arial"/>
          <w:sz w:val="20"/>
          <w:szCs w:val="24"/>
          <w:lang w:eastAsia="sl-SI"/>
        </w:rPr>
      </w:pPr>
    </w:p>
    <w:p w14:paraId="57A08A40"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lastRenderedPageBreak/>
        <w:t>OBVEZNOSTI PONUDNIKA</w:t>
      </w:r>
      <w:bookmarkEnd w:id="26"/>
      <w:r w:rsidRPr="007223AB">
        <w:rPr>
          <w:rFonts w:ascii="Arial" w:eastAsia="Times New Roman" w:hAnsi="Arial" w:cs="Arial"/>
          <w:b/>
          <w:snapToGrid w:val="0"/>
          <w:color w:val="000000"/>
          <w:szCs w:val="20"/>
        </w:rPr>
        <w:t xml:space="preserve"> </w:t>
      </w:r>
    </w:p>
    <w:p w14:paraId="44E4A8BE" w14:textId="77777777" w:rsidR="007223AB" w:rsidRPr="007223AB" w:rsidRDefault="007223AB" w:rsidP="007223AB">
      <w:pPr>
        <w:spacing w:after="0" w:line="240" w:lineRule="auto"/>
        <w:ind w:right="382"/>
        <w:jc w:val="both"/>
        <w:rPr>
          <w:rFonts w:ascii="Arial" w:eastAsia="Times New Roman" w:hAnsi="Arial" w:cs="Arial"/>
          <w:color w:val="000000"/>
          <w:sz w:val="18"/>
          <w:szCs w:val="18"/>
          <w:lang w:eastAsia="sl-SI"/>
        </w:rPr>
      </w:pPr>
    </w:p>
    <w:p w14:paraId="132A65A8" w14:textId="77777777" w:rsidR="007223AB" w:rsidRPr="007223AB" w:rsidRDefault="007223AB" w:rsidP="00865E5D">
      <w:pPr>
        <w:tabs>
          <w:tab w:val="left" w:pos="851"/>
        </w:tabs>
        <w:spacing w:after="0" w:line="240" w:lineRule="auto"/>
        <w:ind w:right="382"/>
        <w:jc w:val="both"/>
        <w:rPr>
          <w:rFonts w:ascii="Arial" w:eastAsia="Times New Roman" w:hAnsi="Arial" w:cs="Arial"/>
          <w:sz w:val="20"/>
          <w:szCs w:val="24"/>
          <w:lang w:eastAsia="sl-SI"/>
        </w:rPr>
      </w:pPr>
    </w:p>
    <w:p w14:paraId="5C8A8F55" w14:textId="77777777" w:rsidR="007223AB" w:rsidRPr="007223AB" w:rsidRDefault="007223AB" w:rsidP="00772F49">
      <w:pPr>
        <w:numPr>
          <w:ilvl w:val="0"/>
          <w:numId w:val="12"/>
        </w:numPr>
        <w:spacing w:after="0" w:line="240" w:lineRule="auto"/>
        <w:ind w:right="382"/>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4AA99DA6" w14:textId="77777777" w:rsidR="007223AB" w:rsidRPr="007223AB" w:rsidRDefault="007223AB" w:rsidP="007223AB">
      <w:pPr>
        <w:spacing w:after="0" w:line="240" w:lineRule="auto"/>
        <w:ind w:left="720" w:right="382"/>
        <w:jc w:val="both"/>
        <w:rPr>
          <w:rFonts w:ascii="Arial" w:eastAsia="Times New Roman" w:hAnsi="Arial" w:cs="Arial"/>
          <w:color w:val="000000"/>
          <w:sz w:val="20"/>
          <w:szCs w:val="24"/>
          <w:lang w:eastAsia="sl-SI"/>
        </w:rPr>
      </w:pPr>
    </w:p>
    <w:p w14:paraId="6811C71D" w14:textId="77777777" w:rsidR="002D4012" w:rsidRPr="007223AB" w:rsidRDefault="002D4012" w:rsidP="007223AB">
      <w:pPr>
        <w:spacing w:after="0" w:line="240" w:lineRule="auto"/>
        <w:ind w:left="720" w:right="382"/>
        <w:jc w:val="both"/>
        <w:rPr>
          <w:rFonts w:ascii="Arial" w:eastAsia="Times New Roman" w:hAnsi="Arial" w:cs="Arial"/>
          <w:sz w:val="20"/>
          <w:szCs w:val="24"/>
          <w:lang w:eastAsia="sl-SI"/>
        </w:rPr>
      </w:pPr>
    </w:p>
    <w:p w14:paraId="0D108D43" w14:textId="77777777" w:rsidR="007223AB" w:rsidRPr="007223AB" w:rsidRDefault="007223AB" w:rsidP="007223AB">
      <w:pPr>
        <w:spacing w:after="0" w:line="240" w:lineRule="auto"/>
        <w:ind w:left="720" w:right="382"/>
        <w:jc w:val="both"/>
        <w:rPr>
          <w:rFonts w:ascii="Arial" w:eastAsia="Times New Roman" w:hAnsi="Arial" w:cs="Arial"/>
          <w:sz w:val="20"/>
          <w:szCs w:val="24"/>
          <w:lang w:eastAsia="sl-SI"/>
        </w:rPr>
      </w:pPr>
    </w:p>
    <w:p w14:paraId="4F080221"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27" w:name="_Toc68336997"/>
      <w:bookmarkStart w:id="28" w:name="_Toc90274506"/>
      <w:bookmarkStart w:id="29" w:name="_Toc319911363"/>
      <w:r w:rsidRPr="007223AB">
        <w:rPr>
          <w:rFonts w:ascii="Arial" w:eastAsia="Times New Roman" w:hAnsi="Arial" w:cs="Arial"/>
          <w:b/>
          <w:snapToGrid w:val="0"/>
          <w:color w:val="000000"/>
          <w:szCs w:val="20"/>
        </w:rPr>
        <w:t>PREDLOŽITEV PONUDBE</w:t>
      </w:r>
      <w:bookmarkEnd w:id="27"/>
      <w:bookmarkEnd w:id="28"/>
      <w:bookmarkEnd w:id="29"/>
    </w:p>
    <w:p w14:paraId="01468E13" w14:textId="77777777" w:rsidR="007223AB" w:rsidRPr="007223AB" w:rsidRDefault="007223AB" w:rsidP="007223AB">
      <w:pPr>
        <w:spacing w:after="0" w:line="240" w:lineRule="auto"/>
        <w:ind w:right="382"/>
        <w:rPr>
          <w:rFonts w:ascii="Arial" w:eastAsia="Times New Roman" w:hAnsi="Arial" w:cs="Arial"/>
          <w:color w:val="000000"/>
          <w:sz w:val="20"/>
          <w:szCs w:val="24"/>
          <w:lang w:eastAsia="sl-SI"/>
        </w:rPr>
      </w:pPr>
    </w:p>
    <w:p w14:paraId="0AC51977" w14:textId="77777777" w:rsidR="007223AB" w:rsidRPr="007223AB" w:rsidRDefault="007223AB" w:rsidP="007223AB">
      <w:pPr>
        <w:spacing w:after="0" w:line="240" w:lineRule="auto"/>
        <w:ind w:left="720" w:right="382"/>
        <w:jc w:val="both"/>
        <w:rPr>
          <w:rFonts w:ascii="Arial" w:eastAsia="Times New Roman" w:hAnsi="Arial" w:cs="Arial"/>
          <w:sz w:val="20"/>
          <w:szCs w:val="24"/>
          <w:lang w:eastAsia="sl-SI"/>
        </w:rPr>
      </w:pPr>
    </w:p>
    <w:p w14:paraId="1B17011A" w14:textId="77777777" w:rsidR="00710F31" w:rsidRPr="00710F31" w:rsidRDefault="00710F31" w:rsidP="00AC08C4">
      <w:pPr>
        <w:numPr>
          <w:ilvl w:val="0"/>
          <w:numId w:val="59"/>
        </w:numPr>
        <w:spacing w:after="0" w:line="240" w:lineRule="auto"/>
        <w:jc w:val="both"/>
        <w:rPr>
          <w:rFonts w:ascii="Arial" w:eastAsiaTheme="minorHAnsi" w:hAnsi="Arial" w:cs="Arial"/>
          <w:sz w:val="20"/>
          <w:szCs w:val="20"/>
        </w:rPr>
      </w:pPr>
      <w:bookmarkStart w:id="30" w:name="_Toc68337003"/>
      <w:bookmarkStart w:id="31" w:name="_Toc90274513"/>
      <w:bookmarkStart w:id="32" w:name="_Toc319911368"/>
      <w:r w:rsidRPr="00710F31">
        <w:rPr>
          <w:rFonts w:ascii="Arial" w:eastAsiaTheme="minorHAnsi" w:hAnsi="Arial" w:cs="Arial"/>
          <w:sz w:val="20"/>
          <w:szCs w:val="20"/>
        </w:rPr>
        <w:t xml:space="preserve">Ponudniki morajo ponudbe predložiti v informacijski sistem e-JN (v nadaljevanju: sistem e-JN) na spletnem naslovu </w:t>
      </w:r>
      <w:hyperlink r:id="rId12" w:history="1">
        <w:r w:rsidRPr="00710F31">
          <w:rPr>
            <w:rFonts w:ascii="Arial" w:eastAsiaTheme="minorHAnsi" w:hAnsi="Arial" w:cs="Arial"/>
            <w:color w:val="0000FF"/>
            <w:sz w:val="20"/>
            <w:szCs w:val="20"/>
            <w:u w:val="single"/>
          </w:rPr>
          <w:t>https://ejn.gov.si/</w:t>
        </w:r>
      </w:hyperlink>
      <w:r w:rsidRPr="00710F31">
        <w:rPr>
          <w:rFonts w:ascii="Arial" w:eastAsiaTheme="minorHAnsi" w:hAnsi="Arial" w:cs="Arial"/>
          <w:sz w:val="20"/>
          <w:szCs w:val="20"/>
        </w:rPr>
        <w:t xml:space="preserve">, v skladu s točko 4 dokumenta Navodila za uporabo informacijskega sistema e-JN: PONUDNIKI (v nadaljevanju: Navodila za uporabo e-JN), ki je del te razpisne dokumentacije in objavljen na spletnem naslovu </w:t>
      </w:r>
      <w:hyperlink r:id="rId13" w:history="1">
        <w:r w:rsidRPr="00710F31">
          <w:rPr>
            <w:rFonts w:ascii="Arial" w:eastAsiaTheme="minorHAnsi" w:hAnsi="Arial" w:cs="Arial"/>
            <w:color w:val="0000FF"/>
            <w:sz w:val="20"/>
            <w:szCs w:val="20"/>
            <w:u w:val="single"/>
          </w:rPr>
          <w:t>https://ejn.gov.si/</w:t>
        </w:r>
      </w:hyperlink>
      <w:r w:rsidRPr="00710F31">
        <w:rPr>
          <w:rFonts w:ascii="Arial" w:eastAsiaTheme="minorHAnsi" w:hAnsi="Arial" w:cs="Arial"/>
          <w:sz w:val="20"/>
          <w:szCs w:val="20"/>
        </w:rPr>
        <w:t>.</w:t>
      </w:r>
    </w:p>
    <w:p w14:paraId="077EFEA9" w14:textId="77777777" w:rsidR="009718BF" w:rsidRPr="006F6CBF" w:rsidRDefault="009718BF" w:rsidP="009718BF">
      <w:pPr>
        <w:spacing w:after="0" w:line="240" w:lineRule="auto"/>
        <w:ind w:left="720"/>
        <w:jc w:val="both"/>
        <w:rPr>
          <w:rFonts w:ascii="Arial" w:hAnsi="Arial" w:cs="Arial"/>
          <w:i/>
          <w:sz w:val="20"/>
        </w:rPr>
      </w:pPr>
    </w:p>
    <w:p w14:paraId="2DFC4395" w14:textId="77777777"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 xml:space="preserve">Ponudnik se mora pred oddajo ponudbe registrirati na spletnem naslovu </w:t>
      </w:r>
      <w:hyperlink r:id="rId14" w:history="1">
        <w:r w:rsidRPr="006F6CBF">
          <w:rPr>
            <w:rStyle w:val="Hiperpovezava"/>
            <w:rFonts w:ascii="Arial" w:hAnsi="Arial" w:cs="Arial"/>
            <w:color w:val="auto"/>
            <w:sz w:val="20"/>
            <w:szCs w:val="20"/>
          </w:rPr>
          <w:t>https://ejn.gov.si/eJN2</w:t>
        </w:r>
      </w:hyperlink>
      <w:r w:rsidRPr="006F6CBF">
        <w:rPr>
          <w:rFonts w:ascii="Arial" w:hAnsi="Arial" w:cs="Arial"/>
          <w:sz w:val="20"/>
          <w:szCs w:val="20"/>
        </w:rPr>
        <w:t>, v skladu z Navodili za uporabo e-JN. Če je ponudnik že registriran v informacijski sistem e-JN, se v aplikacijo prijavi na istem naslovu.</w:t>
      </w:r>
    </w:p>
    <w:p w14:paraId="41B968B8" w14:textId="77777777" w:rsidR="009718BF" w:rsidRPr="006F6CBF" w:rsidRDefault="009718BF" w:rsidP="009718BF">
      <w:pPr>
        <w:spacing w:after="0" w:line="240" w:lineRule="auto"/>
        <w:ind w:left="720"/>
        <w:jc w:val="both"/>
        <w:rPr>
          <w:rFonts w:ascii="Arial" w:hAnsi="Arial" w:cs="Arial"/>
          <w:sz w:val="20"/>
          <w:szCs w:val="20"/>
        </w:rPr>
      </w:pPr>
    </w:p>
    <w:p w14:paraId="00F34087" w14:textId="77777777"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F6CBF">
        <w:rPr>
          <w:rFonts w:ascii="Arial" w:hAnsi="Arial" w:cs="Arial"/>
          <w:i/>
          <w:sz w:val="20"/>
          <w:szCs w:val="20"/>
          <w:vertAlign w:val="superscript"/>
        </w:rPr>
        <w:footnoteReference w:id="1"/>
      </w:r>
      <w:r w:rsidRPr="006F6CBF">
        <w:rPr>
          <w:rFonts w:ascii="Arial" w:hAnsi="Arial" w:cs="Arial"/>
          <w:sz w:val="20"/>
          <w:szCs w:val="20"/>
        </w:rPr>
        <w:t>). Z oddajo ponudbe je le-ta zavezujoča za čas, naveden v ponudbi, razen če jo uporabnik ponudnika umakne ali spremeni pred potekom roka za oddajo ponudb.</w:t>
      </w:r>
    </w:p>
    <w:p w14:paraId="0EFF1AD1" w14:textId="77777777" w:rsidR="009718BF" w:rsidRPr="006F6CBF" w:rsidRDefault="009718BF" w:rsidP="009718BF">
      <w:pPr>
        <w:spacing w:after="0" w:line="240" w:lineRule="auto"/>
        <w:ind w:left="720"/>
        <w:jc w:val="both"/>
        <w:rPr>
          <w:rFonts w:ascii="Arial" w:hAnsi="Arial" w:cs="Arial"/>
          <w:sz w:val="20"/>
          <w:szCs w:val="20"/>
          <w:highlight w:val="yellow"/>
        </w:rPr>
      </w:pPr>
    </w:p>
    <w:p w14:paraId="6BB47800" w14:textId="77777777"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 xml:space="preserve">Ponudba se šteje za pravočasno oddano, če jo naročnik prejme preko sistema e-JN https://ejn.gov.si/eJN2 </w:t>
      </w:r>
      <w:r w:rsidRPr="006F6CBF">
        <w:rPr>
          <w:rFonts w:ascii="Arial" w:hAnsi="Arial" w:cs="Arial"/>
          <w:b/>
          <w:sz w:val="20"/>
          <w:szCs w:val="20"/>
        </w:rPr>
        <w:t>najkasneje datuma in ure navedenem na Portalu javnih naročil</w:t>
      </w:r>
      <w:r w:rsidRPr="006F6CBF">
        <w:rPr>
          <w:rFonts w:ascii="Arial" w:hAnsi="Arial" w:cs="Arial"/>
          <w:sz w:val="20"/>
          <w:szCs w:val="20"/>
        </w:rPr>
        <w:t>. Za oddano ponudbo se šteje ponudba, ki je v informacijskem sistemu e-JN označena s statusom »ODDANO«.</w:t>
      </w:r>
    </w:p>
    <w:p w14:paraId="056C8690" w14:textId="77777777" w:rsidR="009718BF" w:rsidRPr="006F6CBF" w:rsidRDefault="009718BF" w:rsidP="009718BF">
      <w:pPr>
        <w:spacing w:after="0" w:line="240" w:lineRule="auto"/>
        <w:ind w:left="720"/>
        <w:jc w:val="both"/>
        <w:rPr>
          <w:rFonts w:ascii="Arial" w:hAnsi="Arial" w:cs="Arial"/>
          <w:i/>
          <w:sz w:val="20"/>
        </w:rPr>
      </w:pPr>
    </w:p>
    <w:p w14:paraId="2F72E30F" w14:textId="77777777"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7D7862" w14:textId="77777777" w:rsidR="009718BF" w:rsidRPr="006F6CBF" w:rsidRDefault="009718BF" w:rsidP="009718BF">
      <w:pPr>
        <w:spacing w:after="0" w:line="240" w:lineRule="auto"/>
        <w:ind w:left="720"/>
        <w:jc w:val="both"/>
        <w:rPr>
          <w:rFonts w:ascii="Arial" w:hAnsi="Arial" w:cs="Arial"/>
          <w:i/>
          <w:sz w:val="20"/>
        </w:rPr>
      </w:pPr>
    </w:p>
    <w:p w14:paraId="02706B1E" w14:textId="51824132" w:rsidR="00710F31" w:rsidRPr="00710F31" w:rsidRDefault="00710F31" w:rsidP="00710F31">
      <w:pPr>
        <w:pStyle w:val="Odstavekseznama"/>
        <w:numPr>
          <w:ilvl w:val="0"/>
          <w:numId w:val="13"/>
        </w:numPr>
        <w:rPr>
          <w:rFonts w:eastAsia="Calibri" w:cs="Arial"/>
          <w:szCs w:val="20"/>
          <w:lang w:eastAsia="en-US"/>
        </w:rPr>
      </w:pPr>
      <w:r w:rsidRPr="00710F31">
        <w:rPr>
          <w:rFonts w:eastAsia="Calibri" w:cs="Arial"/>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2DB64D" w14:textId="77777777" w:rsidR="00710F31" w:rsidRDefault="00710F31" w:rsidP="00710F31">
      <w:pPr>
        <w:pStyle w:val="Odstavekseznama"/>
        <w:rPr>
          <w:rFonts w:cs="Arial"/>
          <w:szCs w:val="20"/>
        </w:rPr>
      </w:pPr>
    </w:p>
    <w:p w14:paraId="198041D0" w14:textId="34B0EC92"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Po preteku roka za predložitev ponudb ponudbe ne bo več mogoče oddati.</w:t>
      </w:r>
    </w:p>
    <w:p w14:paraId="686985DA" w14:textId="77777777" w:rsidR="009718BF" w:rsidRPr="006F6CBF" w:rsidRDefault="009718BF" w:rsidP="009718BF">
      <w:pPr>
        <w:spacing w:after="0" w:line="240" w:lineRule="auto"/>
        <w:ind w:left="720"/>
        <w:jc w:val="both"/>
        <w:rPr>
          <w:rFonts w:ascii="Arial" w:hAnsi="Arial" w:cs="Arial"/>
          <w:i/>
          <w:sz w:val="20"/>
        </w:rPr>
      </w:pPr>
    </w:p>
    <w:p w14:paraId="3340EC5D" w14:textId="40E8C399" w:rsidR="009718BF" w:rsidRPr="006F6CBF" w:rsidRDefault="009718BF" w:rsidP="00772F49">
      <w:pPr>
        <w:numPr>
          <w:ilvl w:val="0"/>
          <w:numId w:val="13"/>
        </w:numPr>
        <w:spacing w:after="0" w:line="240" w:lineRule="auto"/>
        <w:jc w:val="both"/>
        <w:rPr>
          <w:rFonts w:ascii="Arial" w:hAnsi="Arial" w:cs="Arial"/>
          <w:sz w:val="20"/>
        </w:rPr>
      </w:pPr>
      <w:r w:rsidRPr="006F6CBF">
        <w:rPr>
          <w:rFonts w:ascii="Arial" w:hAnsi="Arial" w:cs="Arial"/>
          <w:sz w:val="20"/>
          <w:szCs w:val="20"/>
        </w:rPr>
        <w:t xml:space="preserve">Dostop do povezave za oddajo elektronske ponudbe v tem postopku javnega naročila je objavljen v </w:t>
      </w:r>
      <w:r w:rsidR="00710F31">
        <w:rPr>
          <w:rFonts w:ascii="Arial" w:hAnsi="Arial" w:cs="Arial"/>
          <w:sz w:val="20"/>
          <w:szCs w:val="20"/>
        </w:rPr>
        <w:t>Obvestilu o naročilu.</w:t>
      </w:r>
    </w:p>
    <w:p w14:paraId="5CB88267" w14:textId="77777777" w:rsidR="009718BF" w:rsidRPr="006F6CBF" w:rsidRDefault="009718BF" w:rsidP="009718BF">
      <w:pPr>
        <w:spacing w:after="0" w:line="240" w:lineRule="auto"/>
        <w:ind w:left="709"/>
        <w:rPr>
          <w:rFonts w:ascii="Arial" w:hAnsi="Arial" w:cs="Arial"/>
        </w:rPr>
      </w:pPr>
    </w:p>
    <w:p w14:paraId="2D6F825C" w14:textId="77777777" w:rsidR="009718BF" w:rsidRPr="006F6CBF" w:rsidRDefault="009718BF" w:rsidP="00772F49">
      <w:pPr>
        <w:numPr>
          <w:ilvl w:val="0"/>
          <w:numId w:val="13"/>
        </w:numPr>
        <w:spacing w:after="0" w:line="240" w:lineRule="auto"/>
        <w:jc w:val="both"/>
        <w:rPr>
          <w:rFonts w:ascii="Arial" w:hAnsi="Arial" w:cs="Arial"/>
          <w:sz w:val="20"/>
          <w:szCs w:val="20"/>
        </w:rPr>
      </w:pPr>
      <w:r w:rsidRPr="006F6CBF">
        <w:rPr>
          <w:rFonts w:ascii="Arial" w:hAnsi="Arial" w:cs="Arial"/>
          <w:sz w:val="20"/>
          <w:szCs w:val="20"/>
        </w:rPr>
        <w:t>V primeru, da naročnik prejme ponudbo pisno, po navadni pošti oziroma na kakšen drug način, bo takšno ponudbo neodprto vrnil pošiljatelju in takšne ponudbe v postopku javnega naročila ne bo upošteval.</w:t>
      </w:r>
    </w:p>
    <w:p w14:paraId="0DCE65BB" w14:textId="77777777" w:rsidR="00D30E57" w:rsidRDefault="00D30E57" w:rsidP="00C90F96">
      <w:pPr>
        <w:spacing w:after="0" w:line="240" w:lineRule="auto"/>
        <w:ind w:left="720" w:right="382"/>
        <w:jc w:val="both"/>
      </w:pPr>
    </w:p>
    <w:p w14:paraId="42217BA5" w14:textId="77777777" w:rsidR="00D30E57" w:rsidRPr="00C90F96" w:rsidRDefault="00D30E57" w:rsidP="00C90F96">
      <w:pPr>
        <w:spacing w:after="0" w:line="240" w:lineRule="auto"/>
        <w:ind w:left="720" w:right="382"/>
        <w:jc w:val="both"/>
        <w:rPr>
          <w:rFonts w:ascii="Arial" w:hAnsi="Arial" w:cs="Arial"/>
          <w:sz w:val="20"/>
          <w:szCs w:val="20"/>
        </w:rPr>
      </w:pPr>
    </w:p>
    <w:p w14:paraId="19913213" w14:textId="77777777" w:rsidR="007223AB" w:rsidRPr="007223AB" w:rsidRDefault="007223AB" w:rsidP="007223AB">
      <w:pPr>
        <w:spacing w:after="0" w:line="240" w:lineRule="auto"/>
        <w:rPr>
          <w:rFonts w:ascii="Arial" w:eastAsia="Times New Roman" w:hAnsi="Arial"/>
          <w:sz w:val="20"/>
          <w:szCs w:val="24"/>
          <w:lang w:eastAsia="sl-SI"/>
        </w:rPr>
      </w:pPr>
    </w:p>
    <w:p w14:paraId="723AC12A"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ODPIRANJE PONUDB</w:t>
      </w:r>
      <w:bookmarkEnd w:id="30"/>
      <w:bookmarkEnd w:id="31"/>
      <w:bookmarkEnd w:id="32"/>
    </w:p>
    <w:p w14:paraId="53116649" w14:textId="77777777" w:rsidR="007223AB" w:rsidRPr="007223AB" w:rsidRDefault="007223AB" w:rsidP="007223AB">
      <w:pPr>
        <w:spacing w:after="0" w:line="240" w:lineRule="auto"/>
        <w:ind w:right="381"/>
        <w:jc w:val="both"/>
        <w:rPr>
          <w:rFonts w:ascii="Arial" w:eastAsia="Times New Roman" w:hAnsi="Arial" w:cs="Arial"/>
          <w:color w:val="000000"/>
          <w:sz w:val="20"/>
          <w:szCs w:val="24"/>
          <w:lang w:eastAsia="sl-SI"/>
        </w:rPr>
      </w:pPr>
    </w:p>
    <w:p w14:paraId="5D8DEC70" w14:textId="77777777" w:rsidR="007223AB" w:rsidRPr="007223AB" w:rsidRDefault="007223AB" w:rsidP="007223AB">
      <w:pPr>
        <w:spacing w:after="0" w:line="240" w:lineRule="auto"/>
        <w:ind w:right="381"/>
        <w:jc w:val="both"/>
        <w:rPr>
          <w:rFonts w:ascii="Arial" w:eastAsia="Times New Roman" w:hAnsi="Arial" w:cs="Arial"/>
          <w:color w:val="000000"/>
          <w:sz w:val="20"/>
          <w:szCs w:val="24"/>
          <w:lang w:eastAsia="sl-SI"/>
        </w:rPr>
      </w:pPr>
    </w:p>
    <w:p w14:paraId="20B7464E" w14:textId="77777777" w:rsidR="005A158C" w:rsidRPr="006F6CBF" w:rsidRDefault="005A158C" w:rsidP="00772F49">
      <w:pPr>
        <w:numPr>
          <w:ilvl w:val="0"/>
          <w:numId w:val="14"/>
        </w:numPr>
        <w:spacing w:after="0" w:line="240" w:lineRule="auto"/>
        <w:jc w:val="both"/>
        <w:rPr>
          <w:rFonts w:ascii="Arial" w:hAnsi="Arial" w:cs="Arial"/>
          <w:sz w:val="20"/>
          <w:szCs w:val="20"/>
        </w:rPr>
      </w:pPr>
      <w:r w:rsidRPr="006F6CBF">
        <w:rPr>
          <w:rFonts w:ascii="Arial" w:hAnsi="Arial" w:cs="Arial"/>
          <w:sz w:val="20"/>
          <w:szCs w:val="20"/>
        </w:rPr>
        <w:t xml:space="preserve">Odpiranje ponudb bo potekalo avtomatično v informacijskem sistemu e-JN ob </w:t>
      </w:r>
      <w:r w:rsidRPr="006F6CBF">
        <w:rPr>
          <w:rFonts w:ascii="Arial" w:hAnsi="Arial" w:cs="Arial"/>
          <w:b/>
          <w:sz w:val="20"/>
          <w:szCs w:val="20"/>
        </w:rPr>
        <w:t xml:space="preserve">datumu in uri navedeni na Portalu javnih naročil </w:t>
      </w:r>
      <w:r w:rsidRPr="006F6CBF">
        <w:rPr>
          <w:rFonts w:ascii="Arial" w:hAnsi="Arial" w:cs="Arial"/>
          <w:sz w:val="20"/>
          <w:szCs w:val="20"/>
        </w:rPr>
        <w:t xml:space="preserve">na spletnem naslovu </w:t>
      </w:r>
      <w:hyperlink r:id="rId15" w:history="1">
        <w:r w:rsidRPr="006F6CBF">
          <w:rPr>
            <w:rStyle w:val="Hiperpovezava"/>
            <w:rFonts w:ascii="Arial" w:hAnsi="Arial" w:cs="Arial"/>
            <w:color w:val="auto"/>
            <w:sz w:val="20"/>
            <w:szCs w:val="20"/>
          </w:rPr>
          <w:t>https://ejn.gov.si/eJN2</w:t>
        </w:r>
      </w:hyperlink>
      <w:r w:rsidRPr="006F6CBF">
        <w:rPr>
          <w:rFonts w:ascii="Arial" w:hAnsi="Arial" w:cs="Arial"/>
          <w:sz w:val="20"/>
          <w:szCs w:val="20"/>
        </w:rPr>
        <w:t xml:space="preserve">. </w:t>
      </w:r>
    </w:p>
    <w:p w14:paraId="3210D1E3" w14:textId="77777777" w:rsidR="005A158C" w:rsidRPr="006F6CBF" w:rsidRDefault="005A158C" w:rsidP="005A158C">
      <w:pPr>
        <w:spacing w:after="0" w:line="240" w:lineRule="auto"/>
        <w:ind w:left="720"/>
        <w:jc w:val="both"/>
        <w:rPr>
          <w:rFonts w:ascii="Arial" w:hAnsi="Arial" w:cs="Arial"/>
          <w:sz w:val="20"/>
          <w:szCs w:val="20"/>
        </w:rPr>
      </w:pPr>
    </w:p>
    <w:p w14:paraId="4A50CA1B" w14:textId="77777777" w:rsidR="005A158C" w:rsidRPr="006F6CBF" w:rsidRDefault="005A158C" w:rsidP="00772F49">
      <w:pPr>
        <w:numPr>
          <w:ilvl w:val="0"/>
          <w:numId w:val="14"/>
        </w:numPr>
        <w:spacing w:after="0" w:line="240" w:lineRule="auto"/>
        <w:jc w:val="both"/>
        <w:rPr>
          <w:rFonts w:ascii="Arial" w:hAnsi="Arial" w:cs="Arial"/>
          <w:sz w:val="20"/>
          <w:szCs w:val="20"/>
        </w:rPr>
      </w:pPr>
      <w:r w:rsidRPr="006F6CBF">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D106CB2" w14:textId="77777777" w:rsidR="0069292C" w:rsidRDefault="0069292C" w:rsidP="0069292C">
      <w:pPr>
        <w:spacing w:after="0" w:line="240" w:lineRule="auto"/>
        <w:ind w:left="709" w:right="381"/>
        <w:jc w:val="both"/>
        <w:rPr>
          <w:rFonts w:ascii="Arial" w:hAnsi="Arial" w:cs="Arial"/>
          <w:color w:val="000000"/>
          <w:sz w:val="20"/>
          <w:szCs w:val="20"/>
        </w:rPr>
      </w:pPr>
    </w:p>
    <w:p w14:paraId="5A26DD1A" w14:textId="77777777" w:rsidR="0069292C" w:rsidRDefault="0069292C" w:rsidP="0069292C">
      <w:pPr>
        <w:spacing w:after="0" w:line="240" w:lineRule="auto"/>
        <w:ind w:left="709" w:right="381"/>
        <w:jc w:val="both"/>
        <w:rPr>
          <w:rFonts w:ascii="Arial" w:hAnsi="Arial" w:cs="Arial"/>
          <w:color w:val="000000"/>
          <w:sz w:val="20"/>
          <w:szCs w:val="20"/>
        </w:rPr>
      </w:pPr>
    </w:p>
    <w:p w14:paraId="1FFD12A0" w14:textId="77777777" w:rsidR="0069292C" w:rsidRPr="0069292C" w:rsidRDefault="0069292C" w:rsidP="0069292C">
      <w:pPr>
        <w:spacing w:after="0" w:line="240" w:lineRule="auto"/>
        <w:ind w:left="709" w:right="381"/>
        <w:jc w:val="both"/>
        <w:rPr>
          <w:rFonts w:ascii="Arial" w:eastAsia="Times New Roman" w:hAnsi="Arial" w:cs="Arial"/>
          <w:sz w:val="20"/>
          <w:szCs w:val="24"/>
          <w:lang w:eastAsia="sl-SI"/>
        </w:rPr>
      </w:pPr>
    </w:p>
    <w:p w14:paraId="4AC05858"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3" w:name="_Toc331571387"/>
      <w:bookmarkStart w:id="34" w:name="_Toc196551676"/>
      <w:bookmarkStart w:id="35" w:name="_Toc196019955"/>
      <w:r w:rsidRPr="007223AB">
        <w:rPr>
          <w:rFonts w:ascii="Arial" w:eastAsia="Times New Roman" w:hAnsi="Arial" w:cs="Arial"/>
          <w:b/>
          <w:snapToGrid w:val="0"/>
          <w:color w:val="000000"/>
          <w:szCs w:val="20"/>
        </w:rPr>
        <w:t>MERILO ZA IZBIRO NAJUGODNEJŠE PONUDBE</w:t>
      </w:r>
      <w:bookmarkEnd w:id="33"/>
      <w:bookmarkEnd w:id="34"/>
      <w:bookmarkEnd w:id="35"/>
      <w:r w:rsidRPr="007223AB">
        <w:rPr>
          <w:rFonts w:ascii="Arial" w:eastAsia="Times New Roman" w:hAnsi="Arial" w:cs="Arial"/>
          <w:b/>
          <w:snapToGrid w:val="0"/>
          <w:color w:val="000000"/>
          <w:szCs w:val="20"/>
        </w:rPr>
        <w:t xml:space="preserve"> </w:t>
      </w:r>
    </w:p>
    <w:p w14:paraId="500A081A" w14:textId="77777777" w:rsidR="007223AB" w:rsidRPr="007223AB" w:rsidRDefault="007223AB" w:rsidP="007223AB">
      <w:pPr>
        <w:autoSpaceDE w:val="0"/>
        <w:autoSpaceDN w:val="0"/>
        <w:adjustRightInd w:val="0"/>
        <w:spacing w:after="0" w:line="240" w:lineRule="auto"/>
        <w:ind w:left="900"/>
        <w:jc w:val="both"/>
        <w:rPr>
          <w:rFonts w:ascii="Arial" w:eastAsia="Times New Roman" w:hAnsi="Arial" w:cs="Arial"/>
          <w:szCs w:val="24"/>
          <w:lang w:eastAsia="sl-SI"/>
        </w:rPr>
      </w:pPr>
    </w:p>
    <w:p w14:paraId="2BE5A902" w14:textId="77777777" w:rsidR="007223AB" w:rsidRPr="007223AB" w:rsidRDefault="007223AB" w:rsidP="007223AB">
      <w:pPr>
        <w:autoSpaceDE w:val="0"/>
        <w:autoSpaceDN w:val="0"/>
        <w:adjustRightInd w:val="0"/>
        <w:spacing w:after="0" w:line="240" w:lineRule="auto"/>
        <w:ind w:left="900"/>
        <w:jc w:val="both"/>
        <w:rPr>
          <w:rFonts w:ascii="Arial" w:eastAsia="Times New Roman" w:hAnsi="Arial" w:cs="Arial"/>
          <w:szCs w:val="24"/>
          <w:lang w:eastAsia="sl-SI"/>
        </w:rPr>
      </w:pPr>
    </w:p>
    <w:p w14:paraId="24918A38" w14:textId="77777777" w:rsidR="0016631D" w:rsidRDefault="007223AB" w:rsidP="00772F49">
      <w:pPr>
        <w:numPr>
          <w:ilvl w:val="0"/>
          <w:numId w:val="16"/>
        </w:numPr>
        <w:spacing w:after="0" w:line="240" w:lineRule="auto"/>
        <w:ind w:right="381"/>
        <w:jc w:val="both"/>
        <w:rPr>
          <w:rFonts w:ascii="Arial" w:eastAsia="Times New Roman" w:hAnsi="Arial" w:cs="Arial"/>
          <w:color w:val="000000"/>
          <w:sz w:val="20"/>
          <w:szCs w:val="24"/>
          <w:lang w:eastAsia="sl-SI"/>
        </w:rPr>
      </w:pPr>
      <w:r w:rsidRPr="00676263">
        <w:rPr>
          <w:rFonts w:ascii="Arial" w:eastAsia="Times New Roman" w:hAnsi="Arial" w:cs="Arial"/>
          <w:color w:val="000000"/>
          <w:sz w:val="20"/>
          <w:szCs w:val="24"/>
          <w:lang w:eastAsia="sl-SI"/>
        </w:rPr>
        <w:t xml:space="preserve">Merilo za izbiro najugodnejše ponudbe je </w:t>
      </w:r>
      <w:r w:rsidRPr="00676263">
        <w:rPr>
          <w:rFonts w:ascii="Arial" w:eastAsia="Times New Roman" w:hAnsi="Arial" w:cs="Arial"/>
          <w:b/>
          <w:color w:val="000000"/>
          <w:sz w:val="20"/>
          <w:szCs w:val="24"/>
          <w:lang w:eastAsia="sl-SI"/>
        </w:rPr>
        <w:t>ekonomsko najugodnejša ponudba</w:t>
      </w:r>
      <w:r w:rsidRPr="00676263">
        <w:rPr>
          <w:rFonts w:ascii="Arial" w:eastAsia="Times New Roman" w:hAnsi="Arial" w:cs="Arial"/>
          <w:color w:val="000000"/>
          <w:sz w:val="20"/>
          <w:szCs w:val="24"/>
          <w:lang w:eastAsia="sl-SI"/>
        </w:rPr>
        <w:t xml:space="preserve"> za predmet</w:t>
      </w:r>
      <w:r w:rsidRPr="007223AB">
        <w:rPr>
          <w:rFonts w:ascii="Arial" w:eastAsia="Times New Roman" w:hAnsi="Arial" w:cs="Arial"/>
          <w:color w:val="000000"/>
          <w:sz w:val="20"/>
          <w:szCs w:val="24"/>
          <w:lang w:eastAsia="sl-SI"/>
        </w:rPr>
        <w:t xml:space="preserve"> tega javnega naročila, ki se določi na podlagi </w:t>
      </w:r>
      <w:r w:rsidR="0016631D">
        <w:rPr>
          <w:rFonts w:ascii="Arial" w:eastAsia="Times New Roman" w:hAnsi="Arial" w:cs="Arial"/>
          <w:color w:val="000000"/>
          <w:sz w:val="20"/>
          <w:szCs w:val="24"/>
          <w:lang w:eastAsia="sl-SI"/>
        </w:rPr>
        <w:t>naslednjih meril:</w:t>
      </w:r>
    </w:p>
    <w:p w14:paraId="7E704DAC" w14:textId="77777777" w:rsidR="0016631D" w:rsidRDefault="0016631D" w:rsidP="0016631D">
      <w:pPr>
        <w:spacing w:after="0" w:line="240" w:lineRule="auto"/>
        <w:ind w:left="720" w:right="381"/>
        <w:jc w:val="both"/>
        <w:rPr>
          <w:rFonts w:ascii="Arial" w:eastAsia="Times New Roman" w:hAnsi="Arial" w:cs="Arial"/>
          <w:color w:val="000000"/>
          <w:sz w:val="20"/>
          <w:szCs w:val="24"/>
          <w:lang w:eastAsia="sl-SI"/>
        </w:rPr>
      </w:pPr>
    </w:p>
    <w:p w14:paraId="3560BCB1" w14:textId="542CA4BC" w:rsidR="0016631D" w:rsidRPr="00AF6C1E" w:rsidRDefault="00A81ADC" w:rsidP="00772F49">
      <w:pPr>
        <w:pStyle w:val="Odstavekseznama"/>
        <w:numPr>
          <w:ilvl w:val="1"/>
          <w:numId w:val="8"/>
        </w:numPr>
        <w:spacing w:after="160" w:line="259" w:lineRule="auto"/>
        <w:ind w:left="709" w:hanging="196"/>
        <w:contextualSpacing/>
        <w:jc w:val="both"/>
        <w:rPr>
          <w:rFonts w:cs="Arial"/>
          <w:szCs w:val="20"/>
        </w:rPr>
      </w:pPr>
      <w:r>
        <w:rPr>
          <w:rFonts w:cs="Arial"/>
          <w:b/>
          <w:szCs w:val="20"/>
        </w:rPr>
        <w:t xml:space="preserve"> </w:t>
      </w:r>
      <w:r w:rsidR="0016631D" w:rsidRPr="00AF6C1E">
        <w:rPr>
          <w:rFonts w:cs="Arial"/>
          <w:b/>
          <w:szCs w:val="20"/>
        </w:rPr>
        <w:t xml:space="preserve">Skupna </w:t>
      </w:r>
      <w:r w:rsidR="00A451DD">
        <w:rPr>
          <w:rFonts w:cs="Arial"/>
          <w:b/>
          <w:szCs w:val="20"/>
        </w:rPr>
        <w:t>ponudbena</w:t>
      </w:r>
      <w:r>
        <w:rPr>
          <w:rFonts w:cs="Arial"/>
          <w:b/>
          <w:szCs w:val="20"/>
        </w:rPr>
        <w:t xml:space="preserve"> vrednost (do 9</w:t>
      </w:r>
      <w:r w:rsidR="0016631D" w:rsidRPr="00AF6C1E">
        <w:rPr>
          <w:rFonts w:cs="Arial"/>
          <w:b/>
          <w:szCs w:val="20"/>
        </w:rPr>
        <w:t xml:space="preserve">0 točk) </w:t>
      </w:r>
      <w:r w:rsidR="0016631D" w:rsidRPr="00AF6C1E">
        <w:rPr>
          <w:rFonts w:cs="Arial"/>
          <w:szCs w:val="20"/>
        </w:rPr>
        <w:t>- Predračun (končna cena v EUR vključno z DDV).</w:t>
      </w:r>
    </w:p>
    <w:p w14:paraId="5B3399DB" w14:textId="3B7D74C6" w:rsidR="0016631D" w:rsidRPr="0016631D" w:rsidRDefault="0016631D" w:rsidP="0016631D">
      <w:pPr>
        <w:spacing w:after="160" w:line="259" w:lineRule="auto"/>
        <w:ind w:left="720"/>
        <w:contextualSpacing/>
        <w:jc w:val="both"/>
        <w:rPr>
          <w:rFonts w:ascii="Arial" w:hAnsi="Arial" w:cs="Arial"/>
          <w:sz w:val="20"/>
          <w:szCs w:val="20"/>
        </w:rPr>
      </w:pPr>
      <w:r w:rsidRPr="0016631D">
        <w:rPr>
          <w:rFonts w:ascii="Arial" w:hAnsi="Arial" w:cs="Arial"/>
          <w:sz w:val="20"/>
          <w:szCs w:val="20"/>
        </w:rPr>
        <w:t xml:space="preserve">Način izračuna: ponudnik z najnižjo </w:t>
      </w:r>
      <w:r w:rsidR="0085592A">
        <w:rPr>
          <w:rFonts w:ascii="Arial" w:hAnsi="Arial" w:cs="Arial"/>
          <w:sz w:val="20"/>
          <w:szCs w:val="20"/>
        </w:rPr>
        <w:t>ponudbeno</w:t>
      </w:r>
      <w:r w:rsidRPr="0016631D">
        <w:rPr>
          <w:rFonts w:ascii="Arial" w:hAnsi="Arial" w:cs="Arial"/>
          <w:sz w:val="20"/>
          <w:szCs w:val="20"/>
        </w:rPr>
        <w:t xml:space="preserve"> vrednostjo prejm</w:t>
      </w:r>
      <w:r w:rsidR="00A81ADC">
        <w:rPr>
          <w:rFonts w:ascii="Arial" w:hAnsi="Arial" w:cs="Arial"/>
          <w:sz w:val="20"/>
          <w:szCs w:val="20"/>
        </w:rPr>
        <w:t>e 9</w:t>
      </w:r>
      <w:r w:rsidRPr="0016631D">
        <w:rPr>
          <w:rFonts w:ascii="Arial" w:hAnsi="Arial" w:cs="Arial"/>
          <w:sz w:val="20"/>
          <w:szCs w:val="20"/>
        </w:rPr>
        <w:t xml:space="preserve">0 točk, ostali po formuli: (najnižja </w:t>
      </w:r>
      <w:r w:rsidR="0085592A">
        <w:rPr>
          <w:rFonts w:ascii="Arial" w:hAnsi="Arial" w:cs="Arial"/>
          <w:sz w:val="20"/>
          <w:szCs w:val="20"/>
        </w:rPr>
        <w:t>ponudbena</w:t>
      </w:r>
      <w:r w:rsidRPr="0016631D">
        <w:rPr>
          <w:rFonts w:ascii="Arial" w:hAnsi="Arial" w:cs="Arial"/>
          <w:sz w:val="20"/>
          <w:szCs w:val="20"/>
        </w:rPr>
        <w:t xml:space="preserve"> vrednost / ocenjevana </w:t>
      </w:r>
      <w:r w:rsidR="0085592A">
        <w:rPr>
          <w:rFonts w:ascii="Arial" w:hAnsi="Arial" w:cs="Arial"/>
          <w:sz w:val="20"/>
          <w:szCs w:val="20"/>
        </w:rPr>
        <w:t>ponudbena</w:t>
      </w:r>
      <w:r w:rsidR="00A81ADC">
        <w:rPr>
          <w:rFonts w:ascii="Arial" w:hAnsi="Arial" w:cs="Arial"/>
          <w:sz w:val="20"/>
          <w:szCs w:val="20"/>
        </w:rPr>
        <w:t xml:space="preserve"> vrednost) * 9</w:t>
      </w:r>
      <w:r w:rsidRPr="0016631D">
        <w:rPr>
          <w:rFonts w:ascii="Arial" w:hAnsi="Arial" w:cs="Arial"/>
          <w:sz w:val="20"/>
          <w:szCs w:val="20"/>
        </w:rPr>
        <w:t>0.</w:t>
      </w:r>
    </w:p>
    <w:p w14:paraId="65A2524E" w14:textId="77777777" w:rsidR="0016631D" w:rsidRDefault="0016631D" w:rsidP="0016631D">
      <w:pPr>
        <w:spacing w:after="160" w:line="259" w:lineRule="auto"/>
        <w:ind w:left="720"/>
        <w:contextualSpacing/>
        <w:jc w:val="both"/>
        <w:rPr>
          <w:rFonts w:ascii="Arial" w:hAnsi="Arial" w:cs="Arial"/>
          <w:sz w:val="20"/>
          <w:szCs w:val="20"/>
        </w:rPr>
      </w:pPr>
    </w:p>
    <w:p w14:paraId="1F3C5BD2" w14:textId="2D841C77" w:rsidR="0016631D" w:rsidRDefault="00A81ADC" w:rsidP="00772F49">
      <w:pPr>
        <w:pStyle w:val="Odstavekseznama"/>
        <w:numPr>
          <w:ilvl w:val="1"/>
          <w:numId w:val="8"/>
        </w:numPr>
        <w:spacing w:after="160" w:line="259" w:lineRule="auto"/>
        <w:ind w:left="709" w:hanging="196"/>
        <w:contextualSpacing/>
        <w:jc w:val="both"/>
        <w:rPr>
          <w:rFonts w:cs="Arial"/>
          <w:b/>
          <w:bCs/>
          <w:szCs w:val="20"/>
        </w:rPr>
      </w:pPr>
      <w:r>
        <w:rPr>
          <w:rFonts w:cs="Arial"/>
          <w:b/>
          <w:bCs/>
          <w:szCs w:val="20"/>
        </w:rPr>
        <w:t xml:space="preserve"> </w:t>
      </w:r>
      <w:r w:rsidR="0016631D" w:rsidRPr="00AF6C1E">
        <w:rPr>
          <w:rFonts w:cs="Arial"/>
          <w:b/>
          <w:bCs/>
          <w:szCs w:val="20"/>
        </w:rPr>
        <w:t>Tehnične lastnosti ponujenega vozila in druge ugodnosti:</w:t>
      </w:r>
    </w:p>
    <w:p w14:paraId="4044D29B" w14:textId="77777777" w:rsidR="00B0029F" w:rsidRPr="00AF6C1E" w:rsidRDefault="00B0029F" w:rsidP="00FC6216">
      <w:pPr>
        <w:pStyle w:val="Odstavekseznama"/>
        <w:spacing w:after="160" w:line="259" w:lineRule="auto"/>
        <w:ind w:left="709"/>
        <w:contextualSpacing/>
        <w:jc w:val="both"/>
        <w:rPr>
          <w:rFonts w:cs="Arial"/>
          <w:b/>
          <w:bCs/>
          <w:szCs w:val="20"/>
        </w:rPr>
      </w:pPr>
    </w:p>
    <w:p w14:paraId="6D8CE111" w14:textId="3A5B54B8" w:rsidR="00A81ADC" w:rsidRPr="00A81ADC" w:rsidRDefault="00FC6216" w:rsidP="00AC08C4">
      <w:pPr>
        <w:pStyle w:val="Odstavekseznama"/>
        <w:numPr>
          <w:ilvl w:val="0"/>
          <w:numId w:val="51"/>
        </w:numPr>
        <w:spacing w:after="160" w:line="259" w:lineRule="auto"/>
        <w:jc w:val="both"/>
        <w:rPr>
          <w:rFonts w:cs="Arial"/>
          <w:b/>
          <w:szCs w:val="20"/>
        </w:rPr>
      </w:pPr>
      <w:r>
        <w:rPr>
          <w:rFonts w:cs="Arial"/>
          <w:b/>
          <w:szCs w:val="20"/>
        </w:rPr>
        <w:t>Upravljanje navijalke</w:t>
      </w:r>
      <w:r w:rsidR="00A81ADC" w:rsidRPr="00A81ADC">
        <w:rPr>
          <w:rFonts w:cs="Arial"/>
          <w:b/>
          <w:szCs w:val="20"/>
        </w:rPr>
        <w:t xml:space="preserve"> preko hidravličnega pogona: 5 točk</w:t>
      </w:r>
    </w:p>
    <w:p w14:paraId="00E8F911" w14:textId="1FB2867D" w:rsidR="00A81ADC" w:rsidRPr="00A81ADC" w:rsidRDefault="00A81ADC" w:rsidP="00AC08C4">
      <w:pPr>
        <w:pStyle w:val="Odstavekseznama"/>
        <w:numPr>
          <w:ilvl w:val="0"/>
          <w:numId w:val="51"/>
        </w:numPr>
        <w:spacing w:after="160" w:line="259" w:lineRule="auto"/>
        <w:jc w:val="both"/>
        <w:rPr>
          <w:rFonts w:cs="Arial"/>
          <w:b/>
          <w:szCs w:val="20"/>
        </w:rPr>
      </w:pPr>
      <w:r w:rsidRPr="00A81ADC">
        <w:rPr>
          <w:rFonts w:cs="Arial"/>
          <w:b/>
          <w:szCs w:val="20"/>
        </w:rPr>
        <w:t>Rezervoar varjen iz aluminija: 5 točk</w:t>
      </w:r>
    </w:p>
    <w:p w14:paraId="5EC16065" w14:textId="3C00AC91" w:rsidR="0016631D" w:rsidRPr="0016631D" w:rsidRDefault="0016631D" w:rsidP="00A81ADC">
      <w:pPr>
        <w:spacing w:after="160" w:line="259" w:lineRule="auto"/>
        <w:ind w:left="709"/>
        <w:jc w:val="both"/>
        <w:rPr>
          <w:rFonts w:ascii="Arial" w:hAnsi="Arial" w:cs="Arial"/>
          <w:sz w:val="20"/>
          <w:szCs w:val="20"/>
        </w:rPr>
      </w:pPr>
      <w:r w:rsidRPr="0016631D">
        <w:rPr>
          <w:rFonts w:ascii="Arial" w:hAnsi="Arial" w:cs="Arial"/>
          <w:sz w:val="20"/>
          <w:szCs w:val="20"/>
        </w:rPr>
        <w:t>Največje možno število točk je 100. Ekonomsko najugodnejša ponudba je tista ponudba, ki prejme največje število točk.</w:t>
      </w:r>
    </w:p>
    <w:p w14:paraId="3B9BDE41" w14:textId="77777777" w:rsidR="007223AB" w:rsidRPr="007223AB" w:rsidRDefault="007223AB" w:rsidP="007223AB">
      <w:pPr>
        <w:autoSpaceDE w:val="0"/>
        <w:autoSpaceDN w:val="0"/>
        <w:adjustRightInd w:val="0"/>
        <w:spacing w:after="0" w:line="240" w:lineRule="auto"/>
        <w:ind w:left="360"/>
        <w:jc w:val="both"/>
        <w:rPr>
          <w:rFonts w:ascii="Arial" w:eastAsia="Times New Roman" w:hAnsi="Arial" w:cs="Arial"/>
          <w:szCs w:val="24"/>
          <w:lang w:eastAsia="sl-SI"/>
        </w:rPr>
      </w:pPr>
    </w:p>
    <w:p w14:paraId="65AA3C1A" w14:textId="77777777" w:rsidR="007223AB" w:rsidRPr="007223AB" w:rsidRDefault="007223AB" w:rsidP="00015F69">
      <w:pPr>
        <w:numPr>
          <w:ilvl w:val="0"/>
          <w:numId w:val="16"/>
        </w:numPr>
        <w:spacing w:after="0" w:line="240" w:lineRule="auto"/>
        <w:ind w:right="-1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Naročnik bo oddal javno naročilo potem, ko bo strokovna komisija za odpiranje in ocenjevanje ponudb ugotovila, da so izpolnjeni naslednji pogoji:</w:t>
      </w:r>
    </w:p>
    <w:p w14:paraId="4ED09F24" w14:textId="77777777" w:rsidR="007223AB" w:rsidRPr="007223AB" w:rsidRDefault="007223AB" w:rsidP="00015F69">
      <w:pPr>
        <w:numPr>
          <w:ilvl w:val="1"/>
          <w:numId w:val="28"/>
        </w:numPr>
        <w:spacing w:after="0" w:line="240" w:lineRule="auto"/>
        <w:ind w:left="1080" w:right="-1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ponudba je skladna z zahtevami in pogoji, določenimi v obvestilu o javnem naročilu ter v dokumentaciji v zvezi z oddajo javnega naročila in</w:t>
      </w:r>
    </w:p>
    <w:p w14:paraId="3475FEEC" w14:textId="77777777" w:rsidR="007223AB" w:rsidRPr="007223AB" w:rsidRDefault="007223AB" w:rsidP="00015F69">
      <w:pPr>
        <w:numPr>
          <w:ilvl w:val="1"/>
          <w:numId w:val="28"/>
        </w:numPr>
        <w:spacing w:after="0" w:line="240" w:lineRule="auto"/>
        <w:ind w:left="1080" w:right="-1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 xml:space="preserve">ponudbo je oddal ponudnik, pri katerem ne obstajajo razlogi za izključitev iz 75. </w:t>
      </w:r>
    </w:p>
    <w:p w14:paraId="2DC16B38" w14:textId="77777777" w:rsidR="007223AB" w:rsidRPr="007223AB" w:rsidRDefault="007223AB" w:rsidP="00015F69">
      <w:pPr>
        <w:spacing w:after="0" w:line="240" w:lineRule="auto"/>
        <w:ind w:left="1080" w:right="-12"/>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člena ZJN-3 in izpolnjuje pogoje za sodelovanje ter izpolnjuje pravila in merila skladno z dokumentacijo v zvezi z oddajo javnega naročila.</w:t>
      </w:r>
    </w:p>
    <w:p w14:paraId="703B01C2" w14:textId="77777777" w:rsidR="007223AB" w:rsidRPr="007223AB" w:rsidRDefault="007223AB" w:rsidP="00015F69">
      <w:pPr>
        <w:spacing w:after="0" w:line="240" w:lineRule="auto"/>
        <w:ind w:left="1056" w:right="-12"/>
        <w:jc w:val="both"/>
        <w:rPr>
          <w:rFonts w:ascii="Arial" w:eastAsia="Times New Roman" w:hAnsi="Arial" w:cs="Arial"/>
          <w:color w:val="000000"/>
          <w:sz w:val="20"/>
          <w:szCs w:val="24"/>
          <w:lang w:eastAsia="sl-SI"/>
        </w:rPr>
      </w:pPr>
    </w:p>
    <w:p w14:paraId="22BF5515" w14:textId="77777777" w:rsidR="007223AB" w:rsidRPr="007223AB" w:rsidRDefault="007223AB" w:rsidP="00015F69">
      <w:pPr>
        <w:numPr>
          <w:ilvl w:val="0"/>
          <w:numId w:val="16"/>
        </w:numPr>
        <w:spacing w:after="0" w:line="240" w:lineRule="auto"/>
        <w:ind w:right="-12"/>
        <w:jc w:val="both"/>
        <w:rPr>
          <w:rFonts w:ascii="Arial" w:eastAsia="Times New Roman" w:hAnsi="Arial" w:cs="Arial"/>
          <w:sz w:val="20"/>
          <w:szCs w:val="24"/>
          <w:lang w:eastAsia="sl-SI"/>
        </w:rPr>
      </w:pPr>
      <w:r w:rsidRPr="007223AB">
        <w:rPr>
          <w:rFonts w:ascii="Arial" w:eastAsia="Times New Roman" w:hAnsi="Arial" w:cs="Arial"/>
          <w:color w:val="000000"/>
          <w:sz w:val="20"/>
          <w:szCs w:val="24"/>
          <w:lang w:eastAsia="sl-SI"/>
        </w:rPr>
        <w:t>Naročnik</w:t>
      </w:r>
      <w:r w:rsidRPr="007223AB">
        <w:rPr>
          <w:rFonts w:ascii="Arial" w:eastAsia="Times New Roman" w:hAnsi="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w:t>
      </w:r>
      <w:r w:rsidRPr="007223AB">
        <w:rPr>
          <w:rFonts w:ascii="Arial" w:eastAsia="Times New Roman" w:hAnsi="Arial"/>
          <w:strike/>
          <w:sz w:val="20"/>
          <w:szCs w:val="24"/>
          <w:lang w:eastAsia="sl-SI"/>
        </w:rPr>
        <w:t xml:space="preserve"> </w:t>
      </w:r>
      <w:r w:rsidRPr="007223AB">
        <w:rPr>
          <w:rFonts w:ascii="Arial" w:eastAsia="Times New Roman" w:hAnsi="Arial"/>
          <w:sz w:val="20"/>
          <w:szCs w:val="24"/>
          <w:lang w:eastAsia="sl-SI"/>
        </w:rPr>
        <w:t>niso pretekla tri leta.</w:t>
      </w:r>
    </w:p>
    <w:p w14:paraId="212FC5CC" w14:textId="77777777" w:rsidR="007223AB" w:rsidRPr="007223AB" w:rsidRDefault="007223AB" w:rsidP="007223AB">
      <w:pPr>
        <w:spacing w:after="0" w:line="240" w:lineRule="auto"/>
        <w:ind w:left="360" w:right="381"/>
        <w:jc w:val="both"/>
        <w:rPr>
          <w:rFonts w:ascii="Arial" w:eastAsia="Times New Roman" w:hAnsi="Arial" w:cs="Arial"/>
          <w:color w:val="000000"/>
          <w:sz w:val="20"/>
          <w:szCs w:val="24"/>
          <w:lang w:eastAsia="sl-SI"/>
        </w:rPr>
      </w:pPr>
    </w:p>
    <w:p w14:paraId="40C3DB4E" w14:textId="77777777" w:rsidR="007223AB" w:rsidRDefault="007223AB" w:rsidP="007223AB">
      <w:pPr>
        <w:spacing w:after="0" w:line="240" w:lineRule="auto"/>
        <w:ind w:left="709" w:right="381"/>
        <w:jc w:val="both"/>
        <w:rPr>
          <w:rFonts w:ascii="Arial" w:eastAsia="Times New Roman" w:hAnsi="Arial" w:cs="Arial"/>
          <w:sz w:val="20"/>
          <w:szCs w:val="24"/>
          <w:lang w:eastAsia="sl-SI"/>
        </w:rPr>
      </w:pPr>
    </w:p>
    <w:p w14:paraId="34C12204" w14:textId="77777777" w:rsidR="00895629" w:rsidRPr="007223AB" w:rsidRDefault="00895629" w:rsidP="007223AB">
      <w:pPr>
        <w:spacing w:after="0" w:line="240" w:lineRule="auto"/>
        <w:ind w:left="709" w:right="381"/>
        <w:jc w:val="both"/>
        <w:rPr>
          <w:rFonts w:ascii="Arial" w:eastAsia="Times New Roman" w:hAnsi="Arial" w:cs="Arial"/>
          <w:sz w:val="20"/>
          <w:szCs w:val="24"/>
          <w:lang w:eastAsia="sl-SI"/>
        </w:rPr>
      </w:pPr>
    </w:p>
    <w:p w14:paraId="7042D5C2"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NEOBIČAJNO NIZKA CENA </w:t>
      </w:r>
    </w:p>
    <w:p w14:paraId="4F0F594E"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1AE1D97C"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 xml:space="preserve">Če bo naročnik menil, da je pri določenem naročilu glede na njegove zahteve ponudba neobičajno nizka glede na cene na trgu ali v zvezi z njo obstaja dvom o možnosti izpolnitve naročila, bo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w:t>
      </w:r>
      <w:r w:rsidRPr="007223AB">
        <w:rPr>
          <w:rFonts w:ascii="Arial" w:eastAsia="Times New Roman" w:hAnsi="Arial" w:cs="Arial"/>
          <w:sz w:val="20"/>
          <w:szCs w:val="20"/>
          <w:lang w:eastAsia="sl-SI"/>
        </w:rPr>
        <w:lastRenderedPageBreak/>
        <w:t>ponudbe. Če bo naročnik v postopku javnega naročanja preveril dopustnost vseh ponudb, bo v skladu s prejšnjim stavkom preveril, ali je ponudba neobičajno nizka glede na dopustne ponudbe.</w:t>
      </w:r>
    </w:p>
    <w:p w14:paraId="65611CD9"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Preden bo naročnik zavrnil neobičajno nizko ponudbo, bo od ponudnika pisno zah</w:t>
      </w:r>
      <w:r w:rsidRPr="008D6A6E">
        <w:rPr>
          <w:rFonts w:ascii="Arial" w:eastAsia="Times New Roman" w:hAnsi="Arial" w:cs="Arial"/>
          <w:sz w:val="20"/>
          <w:szCs w:val="20"/>
          <w:lang w:eastAsia="sl-SI"/>
        </w:rPr>
        <w:t xml:space="preserve">teval </w:t>
      </w:r>
      <w:r w:rsidRPr="007223AB">
        <w:rPr>
          <w:rFonts w:ascii="Arial" w:eastAsia="Times New Roman" w:hAnsi="Arial" w:cs="Arial"/>
          <w:sz w:val="20"/>
          <w:szCs w:val="20"/>
          <w:lang w:eastAsia="sl-SI"/>
        </w:rPr>
        <w:t xml:space="preserve">podrobne podatke in utemeljitev o elementih ponudbe, za katere meni, da so odločilni za izpolnitev naročila oziroma vplivajo na razvrstitev ponudb. </w:t>
      </w:r>
    </w:p>
    <w:p w14:paraId="599C9084"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Te podrobnosti se lahko nanašajo zlasti na:</w:t>
      </w:r>
    </w:p>
    <w:p w14:paraId="6660F011"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ekonomiko proizvodnega postopka, storitev, ki se zagotavljajo, ali metode gradnje;</w:t>
      </w:r>
    </w:p>
    <w:p w14:paraId="2FE6AD65"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izbrane tehnične rešitve ali izjemno ugodne pogoje, ki so na voljo ponudniku za dobavo blaga, izvajanje storitev ali izvedbo gradenj;</w:t>
      </w:r>
    </w:p>
    <w:p w14:paraId="3F96C0C7"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izvirnost gradenj, blaga ali storitev, ki jih ponuja ponudnik;</w:t>
      </w:r>
    </w:p>
    <w:p w14:paraId="156E57E7"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izpolnjevanje obveznosti iz drugega odstavka 3. člena ZJN-3;</w:t>
      </w:r>
    </w:p>
    <w:p w14:paraId="452F08F1"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izpolnjevanje zahtev glede podizvajalcev;</w:t>
      </w:r>
    </w:p>
    <w:p w14:paraId="3876DF17" w14:textId="77777777" w:rsidR="007223AB" w:rsidRPr="007223AB" w:rsidRDefault="007223AB" w:rsidP="00772F49">
      <w:pPr>
        <w:numPr>
          <w:ilvl w:val="1"/>
          <w:numId w:val="2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možnost, da ponudnik pridobi državno pomoč.</w:t>
      </w:r>
    </w:p>
    <w:p w14:paraId="43595184"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Naročnik bo ocenil pojasnila tako, da se bo posvetoval s ponudnikom. Ponudbo bo zavrnil le, če predložena dokazila ne bodo zadostno pojasnila nizke ravni predlagane cene ali stroškov, pri čemer se upoštevajo elementi iz 3. točke.</w:t>
      </w:r>
    </w:p>
    <w:p w14:paraId="54991ED3"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Če bo naročnik ugotovil, da je ponudba neobičajno nizka, ker ni skladna z veljavnimi obveznostmi iz drugega odstavka 3. člena ZJN-3, jo bo zavrnil.</w:t>
      </w:r>
    </w:p>
    <w:p w14:paraId="114077BF" w14:textId="77777777" w:rsidR="007223AB" w:rsidRPr="007223AB" w:rsidRDefault="007223AB" w:rsidP="00772F49">
      <w:pPr>
        <w:numPr>
          <w:ilvl w:val="0"/>
          <w:numId w:val="24"/>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 (Pogodba o delovanju Evropske unije). Če bo naročnik v navedenih okoliščinah zavrnil ponudbo, bo o tem obvestil ministrstvo, pristojno za javna naročila, in Evropsko komisijo.</w:t>
      </w:r>
    </w:p>
    <w:p w14:paraId="713E8DDC" w14:textId="77777777" w:rsidR="007223AB" w:rsidRDefault="007223AB" w:rsidP="007223AB">
      <w:pPr>
        <w:spacing w:after="0" w:line="240" w:lineRule="auto"/>
        <w:ind w:left="720" w:right="381"/>
        <w:jc w:val="both"/>
        <w:rPr>
          <w:rFonts w:ascii="Arial" w:eastAsia="Times New Roman" w:hAnsi="Arial" w:cs="Arial"/>
          <w:color w:val="000000"/>
          <w:sz w:val="20"/>
          <w:szCs w:val="24"/>
          <w:lang w:eastAsia="sl-SI"/>
        </w:rPr>
      </w:pPr>
    </w:p>
    <w:p w14:paraId="07D528F6" w14:textId="77777777" w:rsidR="00B00D9F" w:rsidRPr="007223AB" w:rsidRDefault="00B00D9F" w:rsidP="007223AB">
      <w:pPr>
        <w:spacing w:after="0" w:line="240" w:lineRule="auto"/>
        <w:ind w:left="720" w:right="381"/>
        <w:jc w:val="both"/>
        <w:rPr>
          <w:rFonts w:ascii="Arial" w:eastAsia="Times New Roman" w:hAnsi="Arial" w:cs="Arial"/>
          <w:color w:val="000000"/>
          <w:sz w:val="20"/>
          <w:szCs w:val="24"/>
          <w:lang w:eastAsia="sl-SI"/>
        </w:rPr>
      </w:pPr>
    </w:p>
    <w:p w14:paraId="1791188C"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lang w:eastAsia="sl-SI"/>
        </w:rPr>
      </w:pPr>
    </w:p>
    <w:p w14:paraId="346768A9"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PRIDOBIVANJE PODATKOV</w:t>
      </w:r>
    </w:p>
    <w:p w14:paraId="7E26DEE7"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lang w:eastAsia="sl-SI"/>
        </w:rPr>
      </w:pPr>
    </w:p>
    <w:p w14:paraId="34423702" w14:textId="77777777" w:rsidR="007223AB" w:rsidRPr="007223AB" w:rsidRDefault="007223AB" w:rsidP="00772F49">
      <w:pPr>
        <w:numPr>
          <w:ilvl w:val="0"/>
          <w:numId w:val="27"/>
        </w:numPr>
        <w:spacing w:before="240" w:after="0" w:line="240" w:lineRule="auto"/>
        <w:jc w:val="both"/>
        <w:rPr>
          <w:rFonts w:ascii="Arial" w:eastAsia="Times New Roman" w:hAnsi="Arial" w:cs="Arial"/>
          <w:color w:val="000000"/>
          <w:sz w:val="20"/>
          <w:szCs w:val="20"/>
          <w:lang w:eastAsia="sl-SI"/>
        </w:rPr>
      </w:pPr>
      <w:r w:rsidRPr="007223AB">
        <w:rPr>
          <w:rFonts w:ascii="Arial" w:eastAsia="Times New Roman" w:hAnsi="Arial" w:cs="Arial"/>
          <w:color w:val="000000"/>
          <w:sz w:val="20"/>
          <w:szCs w:val="20"/>
          <w:lang w:eastAsia="sl-SI"/>
        </w:rPr>
        <w:t xml:space="preserve">Na </w:t>
      </w:r>
      <w:r w:rsidRPr="007223AB">
        <w:rPr>
          <w:rFonts w:ascii="Arial" w:eastAsia="Times New Roman" w:hAnsi="Arial" w:cs="Arial"/>
          <w:sz w:val="20"/>
          <w:szCs w:val="20"/>
          <w:lang w:eastAsia="sl-SI"/>
        </w:rPr>
        <w:t>podlagi</w:t>
      </w:r>
      <w:r w:rsidRPr="007223AB">
        <w:rPr>
          <w:rFonts w:ascii="Arial" w:eastAsia="Times New Roman" w:hAnsi="Arial" w:cs="Arial"/>
          <w:color w:val="000000"/>
          <w:sz w:val="20"/>
          <w:szCs w:val="20"/>
          <w:lang w:eastAsia="sl-SI"/>
        </w:rPr>
        <w:t xml:space="preserve">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w:t>
      </w:r>
      <w:r w:rsidR="004520BC">
        <w:rPr>
          <w:rFonts w:ascii="Arial" w:eastAsia="Times New Roman" w:hAnsi="Arial" w:cs="Arial"/>
          <w:color w:val="000000"/>
          <w:sz w:val="20"/>
          <w:szCs w:val="20"/>
          <w:lang w:eastAsia="sl-SI"/>
        </w:rPr>
        <w:t xml:space="preserve">oziroma pogodbe </w:t>
      </w:r>
      <w:r w:rsidRPr="007223AB">
        <w:rPr>
          <w:rFonts w:ascii="Arial" w:eastAsia="Times New Roman" w:hAnsi="Arial" w:cs="Arial"/>
          <w:color w:val="000000"/>
          <w:sz w:val="20"/>
          <w:szCs w:val="20"/>
          <w:lang w:eastAsia="sl-SI"/>
        </w:rPr>
        <w:t>in so ti dokumenti še vedno veljavni oziroma izkazujejo navedbe v ESPD.</w:t>
      </w:r>
    </w:p>
    <w:p w14:paraId="6B452190" w14:textId="77777777" w:rsidR="007223AB" w:rsidRPr="007223AB" w:rsidRDefault="007223AB" w:rsidP="00772F49">
      <w:pPr>
        <w:numPr>
          <w:ilvl w:val="0"/>
          <w:numId w:val="27"/>
        </w:numPr>
        <w:spacing w:before="240" w:after="0" w:line="240" w:lineRule="auto"/>
        <w:jc w:val="both"/>
        <w:rPr>
          <w:rFonts w:ascii="Arial" w:eastAsia="Times New Roman" w:hAnsi="Arial" w:cs="Arial"/>
          <w:color w:val="000000"/>
          <w:sz w:val="20"/>
          <w:szCs w:val="20"/>
          <w:lang w:eastAsia="sl-SI"/>
        </w:rPr>
      </w:pPr>
      <w:r w:rsidRPr="007223AB">
        <w:rPr>
          <w:rFonts w:ascii="Arial" w:eastAsia="Times New Roman" w:hAnsi="Arial" w:cs="Arial"/>
          <w:color w:val="000000"/>
          <w:sz w:val="20"/>
          <w:szCs w:val="20"/>
          <w:lang w:eastAsia="sl-SI"/>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56258959" w14:textId="77777777" w:rsidR="007223AB" w:rsidRPr="007223AB" w:rsidRDefault="007223AB" w:rsidP="00772F49">
      <w:pPr>
        <w:numPr>
          <w:ilvl w:val="0"/>
          <w:numId w:val="27"/>
        </w:numPr>
        <w:spacing w:before="240" w:after="0" w:line="240" w:lineRule="auto"/>
        <w:jc w:val="both"/>
        <w:rPr>
          <w:rFonts w:ascii="Arial" w:eastAsia="Times New Roman" w:hAnsi="Arial" w:cs="Arial"/>
          <w:color w:val="000000"/>
          <w:sz w:val="20"/>
          <w:szCs w:val="20"/>
          <w:lang w:eastAsia="sl-SI"/>
        </w:rPr>
      </w:pPr>
      <w:r w:rsidRPr="007223AB">
        <w:rPr>
          <w:rFonts w:ascii="Arial" w:eastAsia="Times New Roman" w:hAnsi="Arial" w:cs="Arial"/>
          <w:color w:val="000000"/>
          <w:sz w:val="20"/>
          <w:szCs w:val="20"/>
          <w:lang w:eastAsia="sl-SI"/>
        </w:rPr>
        <w:t xml:space="preserve">Naročnik </w:t>
      </w:r>
      <w:r w:rsidR="00F83311">
        <w:rPr>
          <w:rFonts w:ascii="Arial" w:eastAsia="Times New Roman" w:hAnsi="Arial" w:cs="Arial"/>
          <w:color w:val="000000"/>
          <w:sz w:val="20"/>
          <w:szCs w:val="20"/>
          <w:lang w:eastAsia="sl-SI"/>
        </w:rPr>
        <w:t>bo</w:t>
      </w:r>
      <w:r w:rsidRPr="007223AB">
        <w:rPr>
          <w:rFonts w:ascii="Arial" w:eastAsia="Times New Roman" w:hAnsi="Arial" w:cs="Arial"/>
          <w:color w:val="000000"/>
          <w:sz w:val="20"/>
          <w:szCs w:val="20"/>
          <w:lang w:eastAsia="sl-SI"/>
        </w:rPr>
        <w:t xml:space="preserve"> pred sprejemom odločitve o oddaji javnega naročila od ponudnika, kateremu se je odločil oddati javno naročilo, zahteval, da predloži vsa dokazila v skladu s 77. členom ZJN-3, ki niso uradno dostopna v javnih evidencah.</w:t>
      </w:r>
    </w:p>
    <w:p w14:paraId="7912F4DE" w14:textId="09E25481" w:rsidR="007223AB" w:rsidRPr="007223AB" w:rsidRDefault="007223AB" w:rsidP="00772F49">
      <w:pPr>
        <w:numPr>
          <w:ilvl w:val="0"/>
          <w:numId w:val="27"/>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color w:val="000000"/>
          <w:sz w:val="20"/>
          <w:szCs w:val="20"/>
          <w:lang w:eastAsia="sl-SI"/>
        </w:rPr>
        <w:t>Naročnik si pridržuje pravico, da za vsakega od postavljenih pogojev zahteva dodatn</w:t>
      </w:r>
      <w:r w:rsidR="00DD043C">
        <w:rPr>
          <w:rFonts w:ascii="Arial" w:eastAsia="Times New Roman" w:hAnsi="Arial" w:cs="Arial"/>
          <w:color w:val="000000"/>
          <w:sz w:val="20"/>
          <w:szCs w:val="20"/>
          <w:lang w:eastAsia="sl-SI"/>
        </w:rPr>
        <w:t>a dokazila, kot na primer: skene</w:t>
      </w:r>
      <w:r w:rsidRPr="007223AB">
        <w:rPr>
          <w:rFonts w:ascii="Arial" w:eastAsia="Times New Roman" w:hAnsi="Arial" w:cs="Arial"/>
          <w:color w:val="000000"/>
          <w:sz w:val="20"/>
          <w:szCs w:val="20"/>
          <w:lang w:eastAsia="sl-SI"/>
        </w:rPr>
        <w:t xml:space="preserve"> sklenjenih pogodb za referenčne posle, podatke o referenčnih poslih, podjemno pogodbo…</w:t>
      </w:r>
    </w:p>
    <w:p w14:paraId="6748EB2C"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lang w:eastAsia="sl-SI"/>
        </w:rPr>
      </w:pPr>
    </w:p>
    <w:p w14:paraId="7372E101"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192EE464"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36FCA213"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DOPOLNITVE, POPRAVKI ALI POJASNILA PONUDB</w:t>
      </w:r>
    </w:p>
    <w:p w14:paraId="14E29343" w14:textId="77777777" w:rsidR="007223AB" w:rsidRPr="007223AB" w:rsidRDefault="007223AB" w:rsidP="007223AB">
      <w:pPr>
        <w:spacing w:after="0" w:line="240" w:lineRule="auto"/>
        <w:ind w:left="720" w:right="381"/>
        <w:jc w:val="both"/>
        <w:rPr>
          <w:rFonts w:ascii="Arial" w:eastAsia="Times New Roman" w:hAnsi="Arial" w:cs="Arial"/>
          <w:sz w:val="20"/>
          <w:szCs w:val="20"/>
          <w:lang w:eastAsia="sl-SI"/>
        </w:rPr>
      </w:pPr>
    </w:p>
    <w:p w14:paraId="53383B71" w14:textId="77777777" w:rsidR="007223AB" w:rsidRPr="007223AB" w:rsidRDefault="007223AB" w:rsidP="00772F49">
      <w:pPr>
        <w:numPr>
          <w:ilvl w:val="0"/>
          <w:numId w:val="25"/>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moral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2F4D508B" w14:textId="77777777" w:rsidR="007223AB" w:rsidRPr="007223AB" w:rsidRDefault="007223AB" w:rsidP="00772F49">
      <w:pPr>
        <w:numPr>
          <w:ilvl w:val="0"/>
          <w:numId w:val="25"/>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4417ACF4" w14:textId="77777777" w:rsidR="007223AB" w:rsidRPr="007223AB"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 in ponudbe v okviru meril,</w:t>
      </w:r>
    </w:p>
    <w:p w14:paraId="2310743D" w14:textId="3A6E74E0" w:rsidR="007223AB" w:rsidRPr="005806DF" w:rsidRDefault="007223AB" w:rsidP="005806DF">
      <w:pPr>
        <w:numPr>
          <w:ilvl w:val="4"/>
          <w:numId w:val="3"/>
        </w:numPr>
        <w:spacing w:after="0" w:line="240" w:lineRule="auto"/>
        <w:ind w:left="993" w:hanging="219"/>
        <w:jc w:val="both"/>
        <w:rPr>
          <w:rFonts w:ascii="Arial" w:eastAsia="Times New Roman" w:hAnsi="Arial" w:cs="Arial"/>
          <w:sz w:val="20"/>
          <w:szCs w:val="20"/>
          <w:lang w:eastAsia="sl-SI"/>
        </w:rPr>
      </w:pPr>
      <w:r w:rsidRPr="005806DF">
        <w:rPr>
          <w:rFonts w:ascii="Arial" w:eastAsia="Times New Roman" w:hAnsi="Arial" w:cs="Arial"/>
          <w:sz w:val="20"/>
          <w:szCs w:val="20"/>
          <w:lang w:eastAsia="sl-SI"/>
        </w:rPr>
        <w:t>tistega dela ponudbe, ki se veže na tehnične specifikacije predmeta javnega naročila</w:t>
      </w:r>
      <w:r w:rsidR="005806DF" w:rsidRPr="005806DF">
        <w:rPr>
          <w:rFonts w:ascii="Arial" w:eastAsia="Times New Roman" w:hAnsi="Arial" w:cs="Arial"/>
          <w:sz w:val="20"/>
          <w:szCs w:val="20"/>
          <w:lang w:eastAsia="sl-SI"/>
        </w:rPr>
        <w:t>.</w:t>
      </w:r>
    </w:p>
    <w:p w14:paraId="49481F4D" w14:textId="77777777" w:rsidR="007223AB" w:rsidRPr="007223AB" w:rsidRDefault="007223AB" w:rsidP="00772F49">
      <w:pPr>
        <w:numPr>
          <w:ilvl w:val="0"/>
          <w:numId w:val="25"/>
        </w:numPr>
        <w:spacing w:before="240" w:after="0" w:line="240" w:lineRule="auto"/>
        <w:jc w:val="both"/>
        <w:rPr>
          <w:rFonts w:ascii="Arial" w:eastAsia="Times New Roman" w:hAnsi="Arial" w:cs="Arial"/>
          <w:sz w:val="20"/>
          <w:szCs w:val="20"/>
          <w:lang w:eastAsia="sl-SI"/>
        </w:rPr>
      </w:pPr>
      <w:r w:rsidRPr="007223AB">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E5B053" w14:textId="77777777" w:rsidR="007223AB" w:rsidRDefault="007223AB" w:rsidP="007223AB">
      <w:pPr>
        <w:spacing w:after="0" w:line="240" w:lineRule="auto"/>
        <w:ind w:left="709" w:right="381"/>
        <w:jc w:val="both"/>
        <w:rPr>
          <w:rFonts w:ascii="Arial" w:eastAsia="Times New Roman" w:hAnsi="Arial" w:cs="Arial"/>
          <w:sz w:val="20"/>
          <w:szCs w:val="24"/>
          <w:lang w:eastAsia="sl-SI"/>
        </w:rPr>
      </w:pPr>
    </w:p>
    <w:p w14:paraId="7CAA5ACE" w14:textId="77777777" w:rsidR="00073CF0" w:rsidRDefault="00073CF0" w:rsidP="007223AB">
      <w:pPr>
        <w:spacing w:after="0" w:line="240" w:lineRule="auto"/>
        <w:ind w:left="709" w:right="381"/>
        <w:jc w:val="both"/>
        <w:rPr>
          <w:rFonts w:ascii="Arial" w:eastAsia="Times New Roman" w:hAnsi="Arial" w:cs="Arial"/>
          <w:sz w:val="20"/>
          <w:szCs w:val="24"/>
          <w:lang w:eastAsia="sl-SI"/>
        </w:rPr>
      </w:pPr>
    </w:p>
    <w:p w14:paraId="2E6A9E60" w14:textId="77777777" w:rsidR="00073CF0" w:rsidRPr="007223AB" w:rsidRDefault="00073CF0" w:rsidP="007223AB">
      <w:pPr>
        <w:spacing w:after="0" w:line="240" w:lineRule="auto"/>
        <w:ind w:left="709" w:right="381"/>
        <w:jc w:val="both"/>
        <w:rPr>
          <w:rFonts w:ascii="Arial" w:eastAsia="Times New Roman" w:hAnsi="Arial" w:cs="Arial"/>
          <w:sz w:val="20"/>
          <w:szCs w:val="24"/>
          <w:lang w:eastAsia="sl-SI"/>
        </w:rPr>
      </w:pPr>
    </w:p>
    <w:p w14:paraId="4B4AA75C"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ODLOČITEV O ODDAJI NAROČILA IN PRAVICA DO REVIZIJE </w:t>
      </w:r>
    </w:p>
    <w:p w14:paraId="0A035023" w14:textId="77777777" w:rsidR="007223AB" w:rsidRPr="007223AB" w:rsidRDefault="007223AB" w:rsidP="007223AB">
      <w:pPr>
        <w:spacing w:after="0" w:line="240" w:lineRule="auto"/>
        <w:ind w:left="360" w:right="381"/>
        <w:jc w:val="both"/>
        <w:rPr>
          <w:rFonts w:ascii="Arial" w:eastAsia="Times New Roman" w:hAnsi="Arial" w:cs="Arial"/>
          <w:sz w:val="20"/>
          <w:szCs w:val="24"/>
          <w:lang w:eastAsia="sl-SI"/>
        </w:rPr>
      </w:pPr>
    </w:p>
    <w:p w14:paraId="3C260EC7" w14:textId="77777777" w:rsidR="007223AB" w:rsidRPr="007223AB" w:rsidRDefault="007223AB" w:rsidP="007223AB">
      <w:pPr>
        <w:spacing w:after="0" w:line="240" w:lineRule="auto"/>
        <w:ind w:left="360" w:right="381"/>
        <w:jc w:val="both"/>
        <w:rPr>
          <w:rFonts w:ascii="Arial" w:eastAsia="Times New Roman" w:hAnsi="Arial" w:cs="Arial"/>
          <w:sz w:val="20"/>
          <w:szCs w:val="24"/>
          <w:lang w:eastAsia="sl-SI"/>
        </w:rPr>
      </w:pPr>
    </w:p>
    <w:p w14:paraId="1B11CDC0" w14:textId="77777777" w:rsidR="007223AB" w:rsidRPr="007223AB" w:rsidRDefault="007223AB" w:rsidP="00772F49">
      <w:pPr>
        <w:numPr>
          <w:ilvl w:val="0"/>
          <w:numId w:val="17"/>
        </w:numPr>
        <w:spacing w:after="0" w:line="240" w:lineRule="auto"/>
        <w:ind w:right="381"/>
        <w:jc w:val="both"/>
        <w:rPr>
          <w:rFonts w:ascii="Arial" w:eastAsia="Times New Roman" w:hAnsi="Arial"/>
          <w:sz w:val="20"/>
          <w:szCs w:val="24"/>
          <w:lang w:eastAsia="sl-SI"/>
        </w:rPr>
      </w:pPr>
      <w:r w:rsidRPr="007223AB">
        <w:rPr>
          <w:rFonts w:ascii="Arial" w:eastAsia="Times New Roman" w:hAnsi="Arial"/>
          <w:sz w:val="20"/>
          <w:szCs w:val="24"/>
          <w:lang w:eastAsia="sl-SI"/>
        </w:rPr>
        <w:t xml:space="preserve">Naročnik </w:t>
      </w:r>
      <w:r w:rsidR="00F83311">
        <w:rPr>
          <w:rFonts w:ascii="Arial" w:eastAsia="Times New Roman" w:hAnsi="Arial"/>
          <w:sz w:val="20"/>
          <w:szCs w:val="24"/>
          <w:lang w:eastAsia="sl-SI"/>
        </w:rPr>
        <w:t>bo</w:t>
      </w:r>
      <w:r w:rsidR="00974998">
        <w:rPr>
          <w:rFonts w:ascii="Arial" w:eastAsia="Times New Roman" w:hAnsi="Arial"/>
          <w:sz w:val="20"/>
          <w:szCs w:val="24"/>
          <w:lang w:eastAsia="sl-SI"/>
        </w:rPr>
        <w:t xml:space="preserve"> </w:t>
      </w:r>
      <w:r w:rsidRPr="007223AB">
        <w:rPr>
          <w:rFonts w:ascii="Arial" w:eastAsia="Times New Roman" w:hAnsi="Arial"/>
          <w:sz w:val="20"/>
          <w:szCs w:val="24"/>
          <w:lang w:eastAsia="sl-SI"/>
        </w:rPr>
        <w:t>pred oddajo javnega naročila preveri</w:t>
      </w:r>
      <w:r w:rsidR="00F83311">
        <w:rPr>
          <w:rFonts w:ascii="Arial" w:eastAsia="Times New Roman" w:hAnsi="Arial"/>
          <w:sz w:val="20"/>
          <w:szCs w:val="24"/>
          <w:lang w:eastAsia="sl-SI"/>
        </w:rPr>
        <w:t>l</w:t>
      </w:r>
      <w:r w:rsidRPr="007223AB">
        <w:rPr>
          <w:rFonts w:ascii="Arial" w:eastAsia="Times New Roman" w:hAnsi="Arial"/>
          <w:sz w:val="20"/>
          <w:szCs w:val="24"/>
          <w:lang w:eastAsia="sl-SI"/>
        </w:rPr>
        <w:t xml:space="preserve"> obstoj in vsebino podatkov oziroma drugih </w:t>
      </w:r>
      <w:r w:rsidRPr="007223AB">
        <w:rPr>
          <w:rFonts w:ascii="Arial" w:eastAsia="Times New Roman" w:hAnsi="Arial" w:cs="Arial"/>
          <w:sz w:val="20"/>
          <w:szCs w:val="24"/>
          <w:lang w:eastAsia="sl-SI"/>
        </w:rPr>
        <w:t>navedb</w:t>
      </w:r>
      <w:r w:rsidRPr="007223AB">
        <w:rPr>
          <w:rFonts w:ascii="Arial" w:eastAsia="Times New Roman" w:hAnsi="Arial"/>
          <w:sz w:val="20"/>
          <w:szCs w:val="24"/>
          <w:lang w:eastAsia="sl-SI"/>
        </w:rPr>
        <w:t xml:space="preserve"> iz ponudbe ponudnika, kateremu se je odločil oddati javno naročilo.</w:t>
      </w:r>
    </w:p>
    <w:p w14:paraId="150EEFFB"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7919309E" w14:textId="77777777" w:rsidR="007223AB" w:rsidRPr="007223AB" w:rsidRDefault="007223AB" w:rsidP="00772F49">
      <w:pPr>
        <w:numPr>
          <w:ilvl w:val="0"/>
          <w:numId w:val="17"/>
        </w:numPr>
        <w:spacing w:after="0" w:line="240" w:lineRule="auto"/>
        <w:ind w:right="381"/>
        <w:jc w:val="both"/>
        <w:rPr>
          <w:rFonts w:ascii="Arial" w:eastAsia="Times New Roman" w:hAnsi="Arial" w:cs="Arial"/>
          <w:b/>
          <w:sz w:val="20"/>
          <w:szCs w:val="24"/>
          <w:lang w:eastAsia="sl-SI"/>
        </w:rPr>
      </w:pPr>
      <w:r w:rsidRPr="007223AB">
        <w:rPr>
          <w:rFonts w:ascii="Arial" w:eastAsia="Times New Roman" w:hAnsi="Arial"/>
          <w:sz w:val="20"/>
          <w:szCs w:val="24"/>
          <w:lang w:eastAsia="sl-SI"/>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566B25B1"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6791E0B9" w14:textId="77777777" w:rsidR="007223AB" w:rsidRPr="007223AB" w:rsidRDefault="007223AB" w:rsidP="00772F49">
      <w:pPr>
        <w:numPr>
          <w:ilvl w:val="0"/>
          <w:numId w:val="17"/>
        </w:numPr>
        <w:spacing w:after="0" w:line="240" w:lineRule="auto"/>
        <w:ind w:right="381"/>
        <w:jc w:val="both"/>
        <w:rPr>
          <w:rFonts w:ascii="Arial" w:eastAsia="Times New Roman" w:hAnsi="Arial"/>
          <w:sz w:val="20"/>
          <w:szCs w:val="24"/>
          <w:lang w:eastAsia="sl-SI"/>
        </w:rPr>
      </w:pPr>
      <w:r w:rsidRPr="007223AB">
        <w:rPr>
          <w:rFonts w:ascii="Arial" w:eastAsia="Times New Roman" w:hAnsi="Arial" w:cs="Arial"/>
          <w:sz w:val="20"/>
          <w:szCs w:val="24"/>
          <w:lang w:eastAsia="sl-SI"/>
        </w:rPr>
        <w:t>Naročnik</w:t>
      </w:r>
      <w:r w:rsidRPr="007223AB">
        <w:rPr>
          <w:rFonts w:ascii="Arial" w:eastAsia="Times New Roman" w:hAnsi="Arial"/>
          <w:sz w:val="20"/>
          <w:szCs w:val="24"/>
          <w:lang w:eastAsia="sl-SI"/>
        </w:rPr>
        <w:t xml:space="preserve"> o odločitvi obvesti ponudnike na način, da podpisano odločitev objavi na portalu javnih naročil. Odločitev se šteje za vročeno z dnem objave na portalu javnih naročil.</w:t>
      </w:r>
    </w:p>
    <w:p w14:paraId="626708D9"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25CB5F66" w14:textId="6B62289B" w:rsidR="007223AB" w:rsidRPr="00DD043C" w:rsidRDefault="007223AB" w:rsidP="00DD043C">
      <w:pPr>
        <w:numPr>
          <w:ilvl w:val="0"/>
          <w:numId w:val="17"/>
        </w:numPr>
        <w:spacing w:after="0" w:line="240" w:lineRule="auto"/>
        <w:jc w:val="both"/>
        <w:rPr>
          <w:rFonts w:ascii="Arial" w:eastAsiaTheme="minorHAnsi" w:hAnsi="Arial" w:cs="Arial"/>
          <w:sz w:val="20"/>
          <w:szCs w:val="20"/>
        </w:rPr>
      </w:pPr>
      <w:r w:rsidRPr="007223AB">
        <w:rPr>
          <w:rFonts w:ascii="Arial" w:eastAsia="Times New Roman" w:hAnsi="Arial" w:cs="Arial"/>
          <w:sz w:val="20"/>
          <w:szCs w:val="24"/>
          <w:lang w:eastAsia="sl-SI"/>
        </w:rPr>
        <w:t xml:space="preserve">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w:t>
      </w:r>
      <w:r w:rsidR="00DD043C" w:rsidRPr="00DD043C">
        <w:rPr>
          <w:rFonts w:ascii="Arial" w:eastAsiaTheme="minorHAnsi" w:hAnsi="Arial" w:cs="Arial"/>
          <w:sz w:val="20"/>
          <w:szCs w:val="20"/>
        </w:rPr>
        <w:t>Zakon o pravnem varstvu v postopkih javnega naročanja (ZPVPJN) (Uradni list RS, št. 43/11, 60/11 - ZTP-D, 63/13, 90/14 - ZDU-1l, 60/17 in 72/19</w:t>
      </w:r>
      <w:r w:rsidR="00DD043C" w:rsidRPr="00DD043C">
        <w:rPr>
          <w:rFonts w:ascii="Arial" w:eastAsia="Times New Roman" w:hAnsi="Arial" w:cs="Arial"/>
          <w:sz w:val="20"/>
          <w:szCs w:val="20"/>
          <w:lang w:eastAsia="sl-SI"/>
        </w:rPr>
        <w:t>);</w:t>
      </w:r>
      <w:r w:rsidR="00DD043C" w:rsidRPr="00DD043C">
        <w:rPr>
          <w:rFonts w:ascii="Arial" w:eastAsiaTheme="minorHAnsi" w:hAnsi="Arial" w:cs="Arial"/>
          <w:sz w:val="20"/>
          <w:szCs w:val="20"/>
        </w:rPr>
        <w:t xml:space="preserve"> v nadaljevanju ZPVPJN) ne določa drugače.</w:t>
      </w:r>
    </w:p>
    <w:p w14:paraId="06179B7C"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52B485D7" w14:textId="7C47DD67" w:rsidR="007223AB" w:rsidRPr="007223AB" w:rsidRDefault="007223AB" w:rsidP="00772F49">
      <w:pPr>
        <w:numPr>
          <w:ilvl w:val="0"/>
          <w:numId w:val="17"/>
        </w:numPr>
        <w:spacing w:after="0" w:line="240" w:lineRule="auto"/>
        <w:ind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lastRenderedPageBreak/>
        <w:t>Zahtevek za revizijo mora vsebovati vse obvezne sestavine iz 15. člena Zakona o pravnem varstvu v postopkih javnega naročanju. Zahtevek za</w:t>
      </w:r>
      <w:r w:rsidR="00DD043C">
        <w:rPr>
          <w:rFonts w:ascii="Arial" w:eastAsia="Times New Roman" w:hAnsi="Arial" w:cs="Arial"/>
          <w:sz w:val="20"/>
          <w:szCs w:val="24"/>
          <w:lang w:eastAsia="sl-SI"/>
        </w:rPr>
        <w:t xml:space="preserve"> revizijo se vloži preko sistema eRevizija</w:t>
      </w:r>
      <w:r w:rsidRPr="007223AB">
        <w:rPr>
          <w:rFonts w:ascii="Arial" w:eastAsia="Times New Roman" w:hAnsi="Arial" w:cs="Arial"/>
          <w:sz w:val="20"/>
          <w:szCs w:val="24"/>
          <w:lang w:eastAsia="sl-SI"/>
        </w:rPr>
        <w:t>. Roke za vložitev zahtevka za revizijo določa 25. člen ZPVPJN.</w:t>
      </w:r>
    </w:p>
    <w:p w14:paraId="727F5FDF"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1B8DD4E4" w14:textId="77777777" w:rsidR="007223AB" w:rsidRPr="007223AB" w:rsidRDefault="007223AB" w:rsidP="00772F49">
      <w:pPr>
        <w:numPr>
          <w:ilvl w:val="0"/>
          <w:numId w:val="17"/>
        </w:numPr>
        <w:spacing w:after="0" w:line="240" w:lineRule="auto"/>
        <w:ind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 xml:space="preserve">Vlagatelj mora zahtevku za revizijo priložiti potrdilo o plačilu takse. </w:t>
      </w:r>
    </w:p>
    <w:p w14:paraId="2B2CF171" w14:textId="77777777" w:rsidR="007223AB" w:rsidRPr="007223AB" w:rsidRDefault="007223AB" w:rsidP="007223AB">
      <w:pPr>
        <w:spacing w:after="0" w:line="240" w:lineRule="auto"/>
        <w:ind w:left="993"/>
        <w:jc w:val="both"/>
        <w:rPr>
          <w:rFonts w:ascii="Arial" w:eastAsia="Times New Roman" w:hAnsi="Arial" w:cs="Arial"/>
          <w:color w:val="000000"/>
          <w:sz w:val="20"/>
          <w:szCs w:val="20"/>
          <w:lang w:eastAsia="sl-SI"/>
        </w:rPr>
      </w:pPr>
    </w:p>
    <w:p w14:paraId="763741E2" w14:textId="77777777" w:rsidR="007223AB" w:rsidRPr="007223AB" w:rsidRDefault="007223AB" w:rsidP="007223AB">
      <w:pPr>
        <w:spacing w:after="0" w:line="240" w:lineRule="auto"/>
        <w:ind w:left="709" w:right="380"/>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 xml:space="preserve">Kadar se zahtevek za revizijo nanaša na vsebino objave, povabilo k oddaji ponudb ali </w:t>
      </w:r>
      <w:r w:rsidRPr="007223AB">
        <w:rPr>
          <w:rFonts w:ascii="Arial" w:eastAsia="Times New Roman" w:hAnsi="Arial" w:cs="Arial"/>
          <w:color w:val="000000"/>
          <w:sz w:val="20"/>
          <w:szCs w:val="20"/>
          <w:lang w:eastAsia="sl-SI"/>
        </w:rPr>
        <w:t>dokumentacijo v zvezi z oddajo javnega naročila</w:t>
      </w:r>
      <w:r w:rsidR="00F83311">
        <w:rPr>
          <w:rFonts w:ascii="Arial" w:eastAsia="Times New Roman" w:hAnsi="Arial" w:cs="Arial"/>
          <w:sz w:val="20"/>
          <w:szCs w:val="24"/>
          <w:lang w:eastAsia="sl-SI"/>
        </w:rPr>
        <w:t>, znaša taksa 4</w:t>
      </w:r>
      <w:r w:rsidRPr="007223AB">
        <w:rPr>
          <w:rFonts w:ascii="Arial" w:eastAsia="Times New Roman" w:hAnsi="Arial" w:cs="Arial"/>
          <w:sz w:val="20"/>
          <w:szCs w:val="24"/>
          <w:lang w:eastAsia="sl-SI"/>
        </w:rPr>
        <w:t xml:space="preserve">.000 eurov, </w:t>
      </w:r>
      <w:r w:rsidRPr="007223AB">
        <w:rPr>
          <w:rFonts w:ascii="Arial" w:eastAsia="Times New Roman" w:hAnsi="Arial"/>
          <w:sz w:val="20"/>
          <w:szCs w:val="24"/>
          <w:lang w:eastAsia="sl-SI"/>
        </w:rPr>
        <w:t xml:space="preserve">če se javno naročilo oddaja </w:t>
      </w:r>
      <w:r w:rsidR="00185365" w:rsidRPr="00185365">
        <w:rPr>
          <w:rFonts w:ascii="Arial" w:eastAsia="Times New Roman" w:hAnsi="Arial"/>
          <w:sz w:val="20"/>
          <w:szCs w:val="24"/>
          <w:lang w:eastAsia="sl-SI"/>
        </w:rPr>
        <w:t xml:space="preserve">po </w:t>
      </w:r>
      <w:r w:rsidR="00974559">
        <w:rPr>
          <w:rFonts w:ascii="Arial" w:eastAsia="Times New Roman" w:hAnsi="Arial"/>
          <w:sz w:val="20"/>
          <w:szCs w:val="24"/>
          <w:lang w:eastAsia="sl-SI"/>
        </w:rPr>
        <w:t>odprtem postopku</w:t>
      </w:r>
      <w:r w:rsidRPr="007223AB">
        <w:rPr>
          <w:rFonts w:ascii="Arial" w:eastAsia="Times New Roman" w:hAnsi="Arial" w:cs="Arial"/>
          <w:sz w:val="20"/>
          <w:szCs w:val="24"/>
          <w:lang w:eastAsia="sl-SI"/>
        </w:rPr>
        <w:t xml:space="preserve">. </w:t>
      </w:r>
    </w:p>
    <w:p w14:paraId="40E76008" w14:textId="77777777" w:rsidR="007223AB" w:rsidRPr="007223AB" w:rsidRDefault="007223AB" w:rsidP="007223AB">
      <w:pPr>
        <w:spacing w:after="0" w:line="240" w:lineRule="auto"/>
        <w:ind w:left="709"/>
        <w:rPr>
          <w:rFonts w:ascii="Arial" w:eastAsia="Times New Roman" w:hAnsi="Arial" w:cs="Arial"/>
          <w:sz w:val="20"/>
          <w:szCs w:val="24"/>
          <w:lang w:eastAsia="sl-SI"/>
        </w:rPr>
      </w:pPr>
    </w:p>
    <w:p w14:paraId="7584CA30" w14:textId="77777777" w:rsidR="00DD043C" w:rsidRPr="00DD043C" w:rsidRDefault="00DD043C" w:rsidP="00DD043C">
      <w:pPr>
        <w:spacing w:after="0" w:line="240" w:lineRule="auto"/>
        <w:ind w:left="709"/>
        <w:rPr>
          <w:rFonts w:ascii="Arial" w:eastAsia="Times New Roman" w:hAnsi="Arial" w:cs="Arial"/>
          <w:sz w:val="20"/>
          <w:szCs w:val="24"/>
          <w:lang w:eastAsia="sl-SI"/>
        </w:rPr>
      </w:pPr>
      <w:r w:rsidRPr="00DD043C">
        <w:rPr>
          <w:rFonts w:ascii="Arial" w:eastAsia="Times New Roman" w:hAnsi="Arial" w:cs="Arial"/>
          <w:sz w:val="20"/>
          <w:szCs w:val="24"/>
          <w:lang w:eastAsia="sl-SI"/>
        </w:rPr>
        <w:t>Kadar se zahtevek za revizijo nanaša na odločitev, s katero naročnik odda javno naročilo, znaša taksa 2% od sprejetega pogodbenega zneska z DDV za sklop ali javno naročilo, vendar ne manj kot 500 EUR in ne več kot 25.000  EUR. Kadar se zahtevek za revizijo nanaša na odločitev o ustavitvi postopka javnega naročanja, priznanju sposobnosti ali zavrnitvi ali izločitvi vseh ponudb, znaša taksa 1.000 EUR.</w:t>
      </w:r>
    </w:p>
    <w:p w14:paraId="6AB342C8" w14:textId="77777777" w:rsidR="007223AB" w:rsidRDefault="007223AB" w:rsidP="007223AB">
      <w:pPr>
        <w:spacing w:after="0" w:line="240" w:lineRule="auto"/>
        <w:ind w:left="709"/>
        <w:rPr>
          <w:rFonts w:ascii="Arial" w:eastAsia="Times New Roman" w:hAnsi="Arial" w:cs="Arial"/>
          <w:sz w:val="20"/>
          <w:szCs w:val="24"/>
          <w:lang w:eastAsia="sl-SI"/>
        </w:rPr>
      </w:pPr>
    </w:p>
    <w:p w14:paraId="7A15F434" w14:textId="77777777" w:rsidR="00185365" w:rsidRDefault="00185365" w:rsidP="007223AB">
      <w:pPr>
        <w:spacing w:after="0" w:line="240" w:lineRule="auto"/>
        <w:ind w:left="709"/>
        <w:rPr>
          <w:rFonts w:ascii="Arial" w:eastAsia="Times New Roman" w:hAnsi="Arial" w:cs="Arial"/>
          <w:sz w:val="20"/>
          <w:szCs w:val="24"/>
          <w:lang w:eastAsia="sl-SI"/>
        </w:rPr>
      </w:pPr>
      <w:r w:rsidRPr="00185365">
        <w:rPr>
          <w:rFonts w:ascii="Arial" w:eastAsia="Times New Roman" w:hAnsi="Arial" w:cs="Arial"/>
          <w:sz w:val="20"/>
          <w:szCs w:val="24"/>
          <w:lang w:eastAsia="sl-SI"/>
        </w:rPr>
        <w:t xml:space="preserve">Kadar takse ni mogoče odmeriti v skladu s prvim in drugim odstavkom </w:t>
      </w:r>
      <w:r>
        <w:rPr>
          <w:rFonts w:ascii="Arial" w:eastAsia="Times New Roman" w:hAnsi="Arial" w:cs="Arial"/>
          <w:sz w:val="20"/>
          <w:szCs w:val="24"/>
          <w:lang w:eastAsia="sl-SI"/>
        </w:rPr>
        <w:t>71. člena ZPVPJN</w:t>
      </w:r>
      <w:r w:rsidRPr="00185365">
        <w:rPr>
          <w:rFonts w:ascii="Arial" w:eastAsia="Times New Roman" w:hAnsi="Arial" w:cs="Arial"/>
          <w:sz w:val="20"/>
          <w:szCs w:val="24"/>
          <w:lang w:eastAsia="sl-SI"/>
        </w:rPr>
        <w:t>, znaša taksa 1.000 eurov.</w:t>
      </w:r>
    </w:p>
    <w:p w14:paraId="37467144" w14:textId="77777777" w:rsidR="00185365" w:rsidRPr="007223AB" w:rsidRDefault="00185365" w:rsidP="007223AB">
      <w:pPr>
        <w:spacing w:after="0" w:line="240" w:lineRule="auto"/>
        <w:ind w:left="709"/>
        <w:rPr>
          <w:rFonts w:ascii="Arial" w:eastAsia="Times New Roman" w:hAnsi="Arial" w:cs="Arial"/>
          <w:sz w:val="20"/>
          <w:szCs w:val="24"/>
          <w:lang w:eastAsia="sl-SI"/>
        </w:rPr>
      </w:pPr>
    </w:p>
    <w:p w14:paraId="247419A4"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15087D8D" w14:textId="23AD7958" w:rsidR="007223AB" w:rsidRPr="007223AB" w:rsidRDefault="007223AB" w:rsidP="007223AB">
      <w:pPr>
        <w:spacing w:after="0" w:line="240" w:lineRule="auto"/>
        <w:ind w:left="709"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SWIFT koda: BS LJ SI 2X, IBAN: SI56011001000358802, S</w:t>
      </w:r>
      <w:r w:rsidR="007110F6">
        <w:rPr>
          <w:rFonts w:ascii="Arial" w:eastAsia="Times New Roman" w:hAnsi="Arial" w:cs="Arial"/>
          <w:sz w:val="20"/>
          <w:szCs w:val="24"/>
          <w:lang w:eastAsia="sl-SI"/>
        </w:rPr>
        <w:t>klic: 11 16110 -7111290-xxxxxx</w:t>
      </w:r>
      <w:r w:rsidR="008069E1">
        <w:rPr>
          <w:rFonts w:ascii="Arial" w:eastAsia="Times New Roman" w:hAnsi="Arial" w:cs="Arial"/>
          <w:sz w:val="20"/>
          <w:szCs w:val="24"/>
          <w:lang w:eastAsia="sl-SI"/>
        </w:rPr>
        <w:t>2</w:t>
      </w:r>
      <w:r w:rsidR="00CA350B">
        <w:rPr>
          <w:rFonts w:ascii="Arial" w:eastAsia="Times New Roman" w:hAnsi="Arial" w:cs="Arial"/>
          <w:sz w:val="20"/>
          <w:szCs w:val="24"/>
          <w:lang w:eastAsia="sl-SI"/>
        </w:rPr>
        <w:t>5</w:t>
      </w:r>
      <w:r w:rsidRPr="007223AB">
        <w:rPr>
          <w:rFonts w:ascii="Arial" w:eastAsia="Times New Roman" w:hAnsi="Arial" w:cs="Arial"/>
          <w:sz w:val="20"/>
          <w:szCs w:val="24"/>
          <w:lang w:eastAsia="sl-SI"/>
        </w:rPr>
        <w:t>, pri čemer x pomeni številko objave na portalu javnih naročil.</w:t>
      </w:r>
    </w:p>
    <w:p w14:paraId="01C53CF4" w14:textId="77777777" w:rsidR="007223AB" w:rsidRPr="007223AB" w:rsidRDefault="007223AB" w:rsidP="007223AB">
      <w:pPr>
        <w:spacing w:after="0" w:line="240" w:lineRule="auto"/>
        <w:ind w:left="993"/>
        <w:jc w:val="both"/>
        <w:rPr>
          <w:rFonts w:ascii="Arial" w:eastAsia="Times New Roman" w:hAnsi="Arial" w:cs="Arial"/>
          <w:color w:val="000000"/>
          <w:sz w:val="20"/>
          <w:szCs w:val="20"/>
          <w:lang w:eastAsia="sl-SI"/>
        </w:rPr>
      </w:pPr>
    </w:p>
    <w:p w14:paraId="06C00EFF" w14:textId="6C3EB053" w:rsidR="007223AB" w:rsidRPr="007223AB" w:rsidRDefault="007223AB" w:rsidP="00772F49">
      <w:pPr>
        <w:numPr>
          <w:ilvl w:val="0"/>
          <w:numId w:val="17"/>
        </w:numPr>
        <w:spacing w:after="0" w:line="240" w:lineRule="auto"/>
        <w:ind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 xml:space="preserve">Zahtevek za revizijo se vloži </w:t>
      </w:r>
      <w:r w:rsidR="00DD043C">
        <w:rPr>
          <w:rFonts w:ascii="Arial" w:eastAsia="Times New Roman" w:hAnsi="Arial" w:cs="Arial"/>
          <w:sz w:val="20"/>
          <w:szCs w:val="24"/>
          <w:lang w:eastAsia="sl-SI"/>
        </w:rPr>
        <w:t>preko sistema eRevizija.</w:t>
      </w:r>
      <w:r w:rsidRPr="007223AB">
        <w:rPr>
          <w:rFonts w:ascii="Arial" w:eastAsia="Times New Roman" w:hAnsi="Arial" w:cs="Arial"/>
          <w:sz w:val="20"/>
          <w:szCs w:val="24"/>
          <w:lang w:eastAsia="sl-SI"/>
        </w:rPr>
        <w:t xml:space="preserve"> </w:t>
      </w:r>
    </w:p>
    <w:p w14:paraId="110C0284"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14C93D11" w14:textId="77777777" w:rsidR="007223AB" w:rsidRPr="007223AB" w:rsidRDefault="007223AB" w:rsidP="007223AB">
      <w:pPr>
        <w:spacing w:after="0" w:line="240" w:lineRule="auto"/>
        <w:ind w:left="709" w:right="381"/>
        <w:jc w:val="both"/>
        <w:rPr>
          <w:rFonts w:ascii="Arial" w:eastAsia="Times New Roman" w:hAnsi="Arial" w:cs="Arial"/>
          <w:sz w:val="20"/>
          <w:szCs w:val="24"/>
          <w:lang w:eastAsia="sl-SI"/>
        </w:rPr>
      </w:pPr>
    </w:p>
    <w:p w14:paraId="07386579" w14:textId="77777777" w:rsidR="007223AB" w:rsidRPr="007223AB" w:rsidRDefault="007223AB" w:rsidP="007223AB">
      <w:pPr>
        <w:spacing w:after="0" w:line="240" w:lineRule="auto"/>
        <w:ind w:right="381"/>
        <w:jc w:val="both"/>
        <w:rPr>
          <w:rFonts w:ascii="Arial" w:eastAsia="Times New Roman" w:hAnsi="Arial" w:cs="Arial"/>
          <w:color w:val="000000"/>
          <w:sz w:val="20"/>
          <w:szCs w:val="24"/>
          <w:lang w:eastAsia="sl-SI"/>
        </w:rPr>
      </w:pPr>
    </w:p>
    <w:p w14:paraId="199975D7"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6" w:name="_Toc319911375"/>
      <w:r w:rsidRPr="007223AB">
        <w:rPr>
          <w:rFonts w:ascii="Arial" w:eastAsia="Times New Roman" w:hAnsi="Arial" w:cs="Arial"/>
          <w:b/>
          <w:snapToGrid w:val="0"/>
          <w:color w:val="000000"/>
          <w:szCs w:val="20"/>
        </w:rPr>
        <w:t>PRAVICE NAROČNIKA</w:t>
      </w:r>
      <w:bookmarkEnd w:id="36"/>
    </w:p>
    <w:p w14:paraId="2F4A6EA5" w14:textId="77777777" w:rsidR="007223AB" w:rsidRPr="007223AB" w:rsidRDefault="007223AB" w:rsidP="007223AB">
      <w:pPr>
        <w:spacing w:after="0" w:line="240" w:lineRule="auto"/>
        <w:ind w:left="993" w:right="381"/>
        <w:jc w:val="both"/>
        <w:rPr>
          <w:rFonts w:ascii="Arial" w:eastAsia="Times New Roman" w:hAnsi="Arial" w:cs="Arial"/>
          <w:color w:val="000000"/>
          <w:sz w:val="20"/>
          <w:szCs w:val="24"/>
          <w:lang w:eastAsia="sl-SI"/>
        </w:rPr>
      </w:pPr>
    </w:p>
    <w:p w14:paraId="55836E3E" w14:textId="77777777" w:rsidR="007223AB" w:rsidRPr="007223AB" w:rsidRDefault="007223AB" w:rsidP="007223AB">
      <w:pPr>
        <w:spacing w:after="0" w:line="240" w:lineRule="auto"/>
        <w:ind w:left="993" w:right="381"/>
        <w:jc w:val="both"/>
        <w:rPr>
          <w:rFonts w:ascii="Arial" w:eastAsia="Times New Roman" w:hAnsi="Arial" w:cs="Arial"/>
          <w:color w:val="000000"/>
          <w:sz w:val="20"/>
          <w:szCs w:val="24"/>
          <w:lang w:eastAsia="sl-SI"/>
        </w:rPr>
      </w:pPr>
    </w:p>
    <w:p w14:paraId="2E292EDB" w14:textId="77777777" w:rsidR="004520BC" w:rsidRPr="007223AB" w:rsidRDefault="004520BC" w:rsidP="00772F49">
      <w:pPr>
        <w:numPr>
          <w:ilvl w:val="0"/>
          <w:numId w:val="18"/>
        </w:numPr>
        <w:spacing w:after="0" w:line="240" w:lineRule="auto"/>
        <w:ind w:right="381"/>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 xml:space="preserve">Naročnik lahko, če </w:t>
      </w:r>
      <w:r w:rsidRPr="007223AB">
        <w:rPr>
          <w:rFonts w:ascii="Arial" w:eastAsia="Times New Roman" w:hAnsi="Arial"/>
          <w:sz w:val="20"/>
          <w:szCs w:val="24"/>
          <w:lang w:eastAsia="sl-SI"/>
        </w:rPr>
        <w:t xml:space="preserve">v postopku oddaje naročila </w:t>
      </w:r>
      <w:r w:rsidRPr="00185365">
        <w:rPr>
          <w:rFonts w:ascii="Arial" w:eastAsia="Times New Roman" w:hAnsi="Arial"/>
          <w:sz w:val="20"/>
          <w:szCs w:val="24"/>
          <w:lang w:eastAsia="sl-SI"/>
        </w:rPr>
        <w:t xml:space="preserve">po </w:t>
      </w:r>
      <w:r>
        <w:rPr>
          <w:rFonts w:ascii="Arial" w:eastAsia="Times New Roman" w:hAnsi="Arial"/>
          <w:sz w:val="20"/>
          <w:szCs w:val="24"/>
          <w:lang w:eastAsia="sl-SI"/>
        </w:rPr>
        <w:t xml:space="preserve">odprtem postopku pridobi </w:t>
      </w:r>
      <w:r w:rsidRPr="007223AB">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7223AB">
        <w:rPr>
          <w:rFonts w:ascii="Arial" w:eastAsia="Times New Roman" w:hAnsi="Arial" w:cs="Arial"/>
          <w:sz w:val="20"/>
          <w:szCs w:val="24"/>
          <w:lang w:eastAsia="sl-SI"/>
        </w:rPr>
        <w:t xml:space="preserve">, javno naročilo odda po konkurenčnem postopku s pogajanji. </w:t>
      </w:r>
    </w:p>
    <w:p w14:paraId="7CF7601F" w14:textId="77777777" w:rsidR="004520BC" w:rsidRPr="007223AB" w:rsidRDefault="004520BC" w:rsidP="004520BC">
      <w:pPr>
        <w:spacing w:after="0" w:line="240" w:lineRule="auto"/>
        <w:ind w:right="381"/>
        <w:jc w:val="both"/>
        <w:rPr>
          <w:rFonts w:ascii="Arial" w:eastAsia="Times New Roman" w:hAnsi="Arial" w:cs="Arial"/>
          <w:color w:val="000000"/>
          <w:sz w:val="20"/>
          <w:szCs w:val="24"/>
          <w:lang w:eastAsia="sl-SI"/>
        </w:rPr>
      </w:pPr>
    </w:p>
    <w:p w14:paraId="392F79ED" w14:textId="77777777" w:rsidR="004520BC" w:rsidRPr="007223AB" w:rsidRDefault="004520BC" w:rsidP="00772F49">
      <w:pPr>
        <w:numPr>
          <w:ilvl w:val="0"/>
          <w:numId w:val="18"/>
        </w:numPr>
        <w:spacing w:after="0" w:line="240" w:lineRule="auto"/>
        <w:ind w:right="381"/>
        <w:jc w:val="both"/>
        <w:rPr>
          <w:rFonts w:ascii="Arial" w:eastAsia="Times New Roman" w:hAnsi="Arial"/>
          <w:sz w:val="20"/>
          <w:szCs w:val="24"/>
          <w:lang w:eastAsia="sl-SI"/>
        </w:rPr>
      </w:pPr>
      <w:r w:rsidRPr="007223AB">
        <w:rPr>
          <w:rFonts w:ascii="Arial" w:eastAsia="Times New Roman" w:hAnsi="Arial"/>
          <w:sz w:val="20"/>
          <w:szCs w:val="24"/>
          <w:lang w:eastAsia="sl-SI"/>
        </w:rPr>
        <w:t xml:space="preserve">Naročniku v </w:t>
      </w:r>
      <w:r w:rsidRPr="007223AB">
        <w:rPr>
          <w:rFonts w:ascii="Arial" w:eastAsia="Times New Roman" w:hAnsi="Arial" w:cs="Arial"/>
          <w:sz w:val="20"/>
          <w:szCs w:val="24"/>
          <w:lang w:eastAsia="sl-SI"/>
        </w:rPr>
        <w:t>konkurenčnem</w:t>
      </w:r>
      <w:r w:rsidRPr="007223AB">
        <w:rPr>
          <w:rFonts w:ascii="Arial" w:eastAsia="Times New Roman" w:hAnsi="Arial"/>
          <w:sz w:val="20"/>
          <w:szCs w:val="24"/>
          <w:lang w:eastAsia="sl-SI"/>
        </w:rPr>
        <w:t xml:space="preserve">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6D654BE4" w14:textId="77777777" w:rsidR="004520BC" w:rsidRPr="007223AB" w:rsidRDefault="004520BC" w:rsidP="004520BC">
      <w:pPr>
        <w:tabs>
          <w:tab w:val="num" w:pos="900"/>
        </w:tabs>
        <w:spacing w:after="0" w:line="240" w:lineRule="auto"/>
        <w:ind w:right="381"/>
        <w:jc w:val="both"/>
        <w:rPr>
          <w:rFonts w:ascii="Arial" w:eastAsia="Times New Roman" w:hAnsi="Arial" w:cs="Arial"/>
          <w:color w:val="000000"/>
          <w:sz w:val="20"/>
          <w:szCs w:val="24"/>
          <w:lang w:eastAsia="sl-SI"/>
        </w:rPr>
      </w:pPr>
    </w:p>
    <w:p w14:paraId="621D5F04" w14:textId="77777777" w:rsidR="004520BC" w:rsidRPr="007223AB" w:rsidRDefault="004520BC" w:rsidP="00772F49">
      <w:pPr>
        <w:numPr>
          <w:ilvl w:val="0"/>
          <w:numId w:val="18"/>
        </w:numPr>
        <w:spacing w:after="0" w:line="240" w:lineRule="auto"/>
        <w:ind w:right="381"/>
        <w:jc w:val="both"/>
        <w:rPr>
          <w:rFonts w:ascii="Arial" w:eastAsia="Times New Roman" w:hAnsi="Arial" w:cs="Arial"/>
          <w:color w:val="000000"/>
          <w:sz w:val="20"/>
          <w:szCs w:val="24"/>
          <w:lang w:eastAsia="sl-SI"/>
        </w:rPr>
      </w:pPr>
      <w:r w:rsidRPr="007223AB">
        <w:rPr>
          <w:rFonts w:ascii="Arial" w:eastAsia="Times New Roman" w:hAnsi="Arial" w:cs="Arial"/>
          <w:sz w:val="20"/>
          <w:szCs w:val="24"/>
          <w:lang w:eastAsia="sl-SI"/>
        </w:rPr>
        <w:t xml:space="preserve">Naročnik lahko, če v postopku oddaje javnega naročila v </w:t>
      </w:r>
      <w:r>
        <w:rPr>
          <w:rFonts w:ascii="Arial" w:eastAsia="Times New Roman" w:hAnsi="Arial" w:cs="Arial"/>
          <w:sz w:val="20"/>
          <w:szCs w:val="24"/>
          <w:lang w:eastAsia="sl-SI"/>
        </w:rPr>
        <w:t>odprtem postopku</w:t>
      </w:r>
      <w:r w:rsidRPr="007223AB">
        <w:rPr>
          <w:rFonts w:ascii="Arial" w:eastAsia="Times New Roman" w:hAnsi="Arial"/>
          <w:sz w:val="20"/>
          <w:szCs w:val="24"/>
          <w:lang w:eastAsia="sl-SI"/>
        </w:rPr>
        <w:t xml:space="preserve"> </w:t>
      </w:r>
      <w:r w:rsidRPr="007223AB">
        <w:rPr>
          <w:rFonts w:ascii="Arial" w:eastAsia="Times New Roman" w:hAnsi="Arial" w:cs="Arial"/>
          <w:b/>
          <w:sz w:val="20"/>
          <w:szCs w:val="24"/>
          <w:lang w:eastAsia="sl-SI"/>
        </w:rPr>
        <w:t>ne dobi nobene ponudbe ali nobene ustrezne ponudbe</w:t>
      </w:r>
      <w:r w:rsidRPr="007223AB">
        <w:rPr>
          <w:rFonts w:ascii="Arial" w:eastAsia="Times New Roman" w:hAnsi="Arial" w:cs="Arial"/>
          <w:sz w:val="20"/>
          <w:szCs w:val="24"/>
          <w:lang w:eastAsia="sl-SI"/>
        </w:rPr>
        <w:t xml:space="preserve"> in </w:t>
      </w:r>
      <w:r w:rsidRPr="007223AB">
        <w:rPr>
          <w:rFonts w:ascii="Arial" w:eastAsia="Times New Roman" w:hAnsi="Arial"/>
          <w:sz w:val="20"/>
          <w:szCs w:val="24"/>
          <w:lang w:eastAsia="sl-SI"/>
        </w:rPr>
        <w:t>da se prvotni pogoji javnega naročila bistveno ne spremenijo in da naročnik Evropski komisiji pošlje poročilo, če komisija to zahteva</w:t>
      </w:r>
      <w:r w:rsidRPr="007223AB">
        <w:rPr>
          <w:rFonts w:ascii="Arial" w:eastAsia="Times New Roman" w:hAnsi="Arial" w:cs="Arial"/>
          <w:sz w:val="20"/>
          <w:szCs w:val="24"/>
          <w:lang w:eastAsia="sl-SI"/>
        </w:rPr>
        <w:t xml:space="preserve">, odda javno naročilo </w:t>
      </w:r>
      <w:r w:rsidRPr="007223AB">
        <w:rPr>
          <w:rFonts w:ascii="Arial" w:eastAsia="Times New Roman" w:hAnsi="Arial" w:cs="Arial"/>
          <w:b/>
          <w:sz w:val="20"/>
          <w:szCs w:val="24"/>
          <w:lang w:eastAsia="sl-SI"/>
        </w:rPr>
        <w:t>po postopku s pogajanji brez predhodne objave</w:t>
      </w:r>
      <w:r w:rsidRPr="007223AB">
        <w:rPr>
          <w:rFonts w:ascii="Arial" w:eastAsia="Times New Roman" w:hAnsi="Arial" w:cs="Arial"/>
          <w:sz w:val="20"/>
          <w:szCs w:val="24"/>
          <w:lang w:eastAsia="sl-SI"/>
        </w:rPr>
        <w:t xml:space="preserve">. </w:t>
      </w:r>
      <w:r w:rsidRPr="007223AB">
        <w:rPr>
          <w:rFonts w:ascii="Arial" w:eastAsia="Times New Roman" w:hAnsi="Arial"/>
          <w:sz w:val="20"/>
          <w:szCs w:val="24"/>
          <w:lang w:eastAsia="sl-SI"/>
        </w:rPr>
        <w:t xml:space="preserve">Pri tem se ponudba šteje za neustrezno, če ni relevantna za javno naročilo, ker brez bistvenih sprememb očitno ne ustreza potrebam in zahtevam naročnika, ki so določene v dokumentaciji v zvezi z oddajo javnega naročila. </w:t>
      </w:r>
      <w:r w:rsidRPr="007223AB">
        <w:rPr>
          <w:rFonts w:ascii="Arial" w:eastAsia="Times New Roman" w:hAnsi="Arial" w:cs="Arial"/>
          <w:sz w:val="20"/>
          <w:szCs w:val="24"/>
          <w:lang w:eastAsia="sl-SI"/>
        </w:rPr>
        <w:t>Ko bo naročnik posredoval ponudnikom odločitev o oddaji naročila, bo isti dan objavil prostovoljno obvestilo za predhodno transparentnost</w:t>
      </w:r>
      <w:r w:rsidRPr="007223AB">
        <w:rPr>
          <w:rFonts w:ascii="Arial" w:eastAsia="Times New Roman" w:hAnsi="Arial" w:cs="Arial"/>
          <w:color w:val="000000"/>
          <w:sz w:val="20"/>
          <w:szCs w:val="24"/>
          <w:lang w:eastAsia="sl-SI"/>
        </w:rPr>
        <w:t>.</w:t>
      </w:r>
    </w:p>
    <w:p w14:paraId="1B5C7FF4" w14:textId="77777777" w:rsidR="004520BC" w:rsidRPr="007223AB" w:rsidRDefault="004520BC" w:rsidP="004520BC">
      <w:pPr>
        <w:spacing w:after="0" w:line="240" w:lineRule="auto"/>
        <w:ind w:right="381"/>
        <w:jc w:val="both"/>
        <w:rPr>
          <w:rFonts w:ascii="Arial" w:eastAsia="Times New Roman" w:hAnsi="Arial" w:cs="Arial"/>
          <w:color w:val="000000"/>
          <w:sz w:val="20"/>
          <w:szCs w:val="24"/>
          <w:lang w:eastAsia="sl-SI"/>
        </w:rPr>
      </w:pPr>
    </w:p>
    <w:p w14:paraId="46A56BFD" w14:textId="77777777" w:rsidR="004520BC" w:rsidRPr="005A746F" w:rsidRDefault="004520BC" w:rsidP="00772F49">
      <w:pPr>
        <w:numPr>
          <w:ilvl w:val="0"/>
          <w:numId w:val="18"/>
        </w:numPr>
        <w:spacing w:after="0" w:line="240" w:lineRule="auto"/>
        <w:ind w:right="381"/>
        <w:jc w:val="both"/>
        <w:rPr>
          <w:rFonts w:ascii="Arial" w:eastAsia="Times New Roman" w:hAnsi="Arial" w:cs="Arial"/>
          <w:color w:val="000000"/>
          <w:sz w:val="20"/>
          <w:szCs w:val="24"/>
          <w:lang w:eastAsia="sl-SI"/>
        </w:rPr>
      </w:pPr>
      <w:r w:rsidRPr="005A746F">
        <w:rPr>
          <w:rFonts w:ascii="Arial" w:eastAsia="Times New Roman" w:hAnsi="Arial"/>
          <w:sz w:val="20"/>
          <w:szCs w:val="24"/>
          <w:lang w:eastAsia="sl-SI"/>
        </w:rPr>
        <w:t xml:space="preserve">Naročnik lahko do roka za oddajo ponudb kadar koli ustavi postopek oddaje javnega naročila. </w:t>
      </w:r>
    </w:p>
    <w:p w14:paraId="532C932A" w14:textId="77777777" w:rsidR="004520BC" w:rsidRDefault="004520BC" w:rsidP="004520BC">
      <w:pPr>
        <w:pStyle w:val="Odstavekseznama"/>
        <w:rPr>
          <w:rFonts w:cs="Arial"/>
          <w:color w:val="000000"/>
        </w:rPr>
      </w:pPr>
    </w:p>
    <w:p w14:paraId="70168C52" w14:textId="77777777" w:rsidR="004520BC" w:rsidRPr="007223AB" w:rsidRDefault="004520BC" w:rsidP="00772F49">
      <w:pPr>
        <w:numPr>
          <w:ilvl w:val="0"/>
          <w:numId w:val="18"/>
        </w:numPr>
        <w:spacing w:after="0" w:line="240" w:lineRule="auto"/>
        <w:ind w:right="381"/>
        <w:jc w:val="both"/>
        <w:rPr>
          <w:rFonts w:ascii="Arial" w:eastAsia="Times New Roman" w:hAnsi="Arial"/>
          <w:sz w:val="20"/>
          <w:szCs w:val="24"/>
          <w:lang w:eastAsia="sl-SI"/>
        </w:rPr>
      </w:pPr>
      <w:r w:rsidRPr="007223AB">
        <w:rPr>
          <w:rFonts w:ascii="Arial" w:eastAsia="Times New Roman" w:hAnsi="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2C120C5E" w14:textId="77777777" w:rsidR="004520BC" w:rsidRPr="007223AB" w:rsidRDefault="004520BC" w:rsidP="004520BC">
      <w:pPr>
        <w:spacing w:after="0" w:line="240" w:lineRule="auto"/>
        <w:ind w:right="381"/>
        <w:jc w:val="both"/>
        <w:rPr>
          <w:rFonts w:ascii="Arial" w:eastAsia="Times New Roman" w:hAnsi="Arial" w:cs="Arial"/>
          <w:color w:val="000000"/>
          <w:sz w:val="20"/>
          <w:szCs w:val="24"/>
          <w:lang w:eastAsia="sl-SI"/>
        </w:rPr>
      </w:pPr>
    </w:p>
    <w:p w14:paraId="4B713F40" w14:textId="0DCE5659" w:rsidR="004520BC" w:rsidRDefault="004520BC" w:rsidP="00772F49">
      <w:pPr>
        <w:numPr>
          <w:ilvl w:val="0"/>
          <w:numId w:val="18"/>
        </w:numPr>
        <w:spacing w:after="0" w:line="240" w:lineRule="auto"/>
        <w:ind w:right="381"/>
        <w:jc w:val="both"/>
        <w:rPr>
          <w:rFonts w:ascii="Arial" w:eastAsia="Times New Roman" w:hAnsi="Arial" w:cs="Arial"/>
          <w:color w:val="000000"/>
          <w:sz w:val="20"/>
          <w:szCs w:val="24"/>
          <w:lang w:eastAsia="sl-SI"/>
        </w:rPr>
      </w:pPr>
      <w:r w:rsidRPr="007223AB">
        <w:rPr>
          <w:rFonts w:ascii="Arial" w:eastAsia="Times New Roman" w:hAnsi="Arial"/>
          <w:sz w:val="20"/>
          <w:szCs w:val="24"/>
          <w:lang w:eastAsia="sl-SI"/>
        </w:rPr>
        <w:t>Naročnik</w:t>
      </w:r>
      <w:r w:rsidRPr="007223AB">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7A9FDD77" w14:textId="77777777" w:rsidR="00B0029F" w:rsidRDefault="00B0029F" w:rsidP="00B0029F">
      <w:pPr>
        <w:pStyle w:val="Odstavekseznama"/>
        <w:rPr>
          <w:rFonts w:cs="Arial"/>
          <w:color w:val="000000"/>
        </w:rPr>
      </w:pPr>
    </w:p>
    <w:p w14:paraId="3FD35273" w14:textId="77777777" w:rsidR="00B0029F" w:rsidRPr="007223AB" w:rsidRDefault="00B0029F" w:rsidP="00B0029F">
      <w:pPr>
        <w:spacing w:after="0" w:line="240" w:lineRule="auto"/>
        <w:ind w:left="720" w:right="381"/>
        <w:jc w:val="both"/>
        <w:rPr>
          <w:rFonts w:ascii="Arial" w:eastAsia="Times New Roman" w:hAnsi="Arial" w:cs="Arial"/>
          <w:color w:val="000000"/>
          <w:sz w:val="20"/>
          <w:szCs w:val="24"/>
          <w:lang w:eastAsia="sl-SI"/>
        </w:rPr>
      </w:pPr>
    </w:p>
    <w:p w14:paraId="1F9B1D13" w14:textId="77777777" w:rsidR="007E6749" w:rsidRPr="007223AB" w:rsidRDefault="007E6749" w:rsidP="007E6749">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PODPIS </w:t>
      </w:r>
      <w:r>
        <w:rPr>
          <w:rFonts w:ascii="Arial" w:eastAsia="Times New Roman" w:hAnsi="Arial" w:cs="Arial"/>
          <w:b/>
          <w:snapToGrid w:val="0"/>
          <w:color w:val="000000"/>
          <w:szCs w:val="20"/>
        </w:rPr>
        <w:t>POGODBE</w:t>
      </w:r>
      <w:r w:rsidRPr="007223AB">
        <w:rPr>
          <w:rFonts w:ascii="Arial" w:eastAsia="Times New Roman" w:hAnsi="Arial" w:cs="Arial"/>
          <w:b/>
          <w:snapToGrid w:val="0"/>
          <w:color w:val="000000"/>
          <w:szCs w:val="20"/>
        </w:rPr>
        <w:t xml:space="preserve"> IN ZAVAROVANJE IZVEDBE</w:t>
      </w:r>
    </w:p>
    <w:p w14:paraId="1CB71E86" w14:textId="77777777" w:rsidR="007E6749" w:rsidRPr="007223AB" w:rsidRDefault="007E6749" w:rsidP="007E6749">
      <w:pPr>
        <w:spacing w:after="0" w:line="240" w:lineRule="auto"/>
        <w:ind w:right="381"/>
        <w:jc w:val="both"/>
        <w:rPr>
          <w:rFonts w:ascii="Arial" w:eastAsia="Times New Roman" w:hAnsi="Arial" w:cs="Arial"/>
          <w:color w:val="000000"/>
          <w:sz w:val="18"/>
          <w:szCs w:val="18"/>
          <w:lang w:eastAsia="sl-SI"/>
        </w:rPr>
      </w:pPr>
    </w:p>
    <w:p w14:paraId="381AAC22" w14:textId="77777777" w:rsidR="007E6749" w:rsidRPr="007223AB" w:rsidRDefault="007E6749" w:rsidP="007E6749">
      <w:pPr>
        <w:spacing w:after="0" w:line="240" w:lineRule="auto"/>
        <w:ind w:right="381"/>
        <w:jc w:val="both"/>
        <w:rPr>
          <w:rFonts w:ascii="Arial" w:eastAsia="Times New Roman" w:hAnsi="Arial" w:cs="Arial"/>
          <w:color w:val="000000"/>
          <w:sz w:val="18"/>
          <w:szCs w:val="18"/>
          <w:lang w:eastAsia="sl-SI"/>
        </w:rPr>
      </w:pPr>
    </w:p>
    <w:p w14:paraId="724A69B1" w14:textId="77777777" w:rsidR="007E6749" w:rsidRPr="007223AB" w:rsidRDefault="007E6749" w:rsidP="00772F49">
      <w:pPr>
        <w:numPr>
          <w:ilvl w:val="0"/>
          <w:numId w:val="19"/>
        </w:numPr>
        <w:spacing w:after="0" w:line="240" w:lineRule="auto"/>
        <w:ind w:right="381"/>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2BC5A73C" w14:textId="77777777" w:rsidR="007E6749" w:rsidRPr="00912636" w:rsidRDefault="007E6749" w:rsidP="00AC08C4">
      <w:pPr>
        <w:pStyle w:val="Odstavekseznama"/>
        <w:numPr>
          <w:ilvl w:val="0"/>
          <w:numId w:val="29"/>
        </w:numPr>
        <w:tabs>
          <w:tab w:val="num" w:pos="1418"/>
        </w:tabs>
        <w:rPr>
          <w:rFonts w:cs="Arial"/>
          <w:color w:val="000000"/>
        </w:rPr>
      </w:pPr>
      <w:r w:rsidRPr="00912636">
        <w:rPr>
          <w:rFonts w:cs="Arial"/>
          <w:color w:val="000000"/>
        </w:rPr>
        <w:t xml:space="preserve">svojih ustanoviteljih, družbenikih, vključno s tihimi družbeniki, delničarjih, komanditistih </w:t>
      </w:r>
    </w:p>
    <w:p w14:paraId="58AD6D0E" w14:textId="77777777" w:rsidR="007E6749" w:rsidRPr="00912636" w:rsidRDefault="007E6749" w:rsidP="007E6749">
      <w:pPr>
        <w:pStyle w:val="Odstavekseznama"/>
        <w:tabs>
          <w:tab w:val="num" w:pos="1418"/>
        </w:tabs>
        <w:ind w:left="1080"/>
        <w:rPr>
          <w:rFonts w:cs="Arial"/>
          <w:color w:val="000000"/>
        </w:rPr>
      </w:pPr>
      <w:r w:rsidRPr="00912636">
        <w:rPr>
          <w:rFonts w:cs="Arial"/>
          <w:color w:val="000000"/>
        </w:rPr>
        <w:t>ali drugih lastnikih in podatke o la</w:t>
      </w:r>
      <w:r>
        <w:rPr>
          <w:rFonts w:cs="Arial"/>
          <w:color w:val="000000"/>
        </w:rPr>
        <w:t>stniških deležih navedenih oseb,</w:t>
      </w:r>
    </w:p>
    <w:p w14:paraId="103D9E23" w14:textId="77777777" w:rsidR="007E6749" w:rsidRPr="00912636" w:rsidRDefault="007E6749" w:rsidP="00AC08C4">
      <w:pPr>
        <w:pStyle w:val="Odstavekseznama"/>
        <w:numPr>
          <w:ilvl w:val="0"/>
          <w:numId w:val="29"/>
        </w:numPr>
        <w:tabs>
          <w:tab w:val="num" w:pos="1418"/>
        </w:tabs>
        <w:rPr>
          <w:rFonts w:cs="Arial"/>
          <w:color w:val="000000"/>
        </w:rPr>
      </w:pPr>
      <w:r w:rsidRPr="00912636">
        <w:rPr>
          <w:rFonts w:cs="Arial"/>
          <w:color w:val="000000"/>
        </w:rPr>
        <w:t>gospodarskih subjektih, za katere se glede na določbe zakona, ki ureja gospodarske družbe, šteje, da so z njim povezane družbe.</w:t>
      </w:r>
    </w:p>
    <w:p w14:paraId="26E85558" w14:textId="77777777" w:rsidR="007E6749" w:rsidRPr="007223AB" w:rsidRDefault="007E6749" w:rsidP="007E6749">
      <w:pPr>
        <w:spacing w:after="0" w:line="240" w:lineRule="auto"/>
        <w:ind w:left="709"/>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Izbrani ponudnik mora podatke posredovati naročniku v roku osmih dni od prejema poziva.</w:t>
      </w:r>
    </w:p>
    <w:p w14:paraId="3A1EE663" w14:textId="77777777" w:rsidR="007E6749" w:rsidRPr="007223AB" w:rsidRDefault="007E6749" w:rsidP="007E6749">
      <w:pPr>
        <w:spacing w:after="0" w:line="240" w:lineRule="auto"/>
        <w:ind w:left="360" w:right="381"/>
        <w:jc w:val="both"/>
        <w:rPr>
          <w:rFonts w:ascii="Arial" w:eastAsia="Times New Roman" w:hAnsi="Arial" w:cs="Arial"/>
          <w:color w:val="000000"/>
          <w:sz w:val="20"/>
          <w:szCs w:val="24"/>
          <w:lang w:eastAsia="sl-SI"/>
        </w:rPr>
      </w:pPr>
    </w:p>
    <w:p w14:paraId="4E794080" w14:textId="3A0EF0A8" w:rsidR="007E6749" w:rsidRPr="007223AB" w:rsidRDefault="00DD043C" w:rsidP="00DD043C">
      <w:pPr>
        <w:numPr>
          <w:ilvl w:val="0"/>
          <w:numId w:val="19"/>
        </w:numPr>
        <w:spacing w:after="0" w:line="240" w:lineRule="auto"/>
        <w:ind w:right="381"/>
        <w:jc w:val="both"/>
        <w:rPr>
          <w:rFonts w:ascii="Arial" w:eastAsia="Times New Roman" w:hAnsi="Arial" w:cs="Arial"/>
          <w:color w:val="000000"/>
          <w:sz w:val="20"/>
          <w:szCs w:val="24"/>
          <w:lang w:eastAsia="sl-SI"/>
        </w:rPr>
      </w:pPr>
      <w:r w:rsidRPr="00DD043C">
        <w:rPr>
          <w:rFonts w:ascii="Arial" w:eastAsia="Times New Roman" w:hAnsi="Arial" w:cs="Arial"/>
          <w:color w:val="000000"/>
          <w:sz w:val="20"/>
          <w:szCs w:val="24"/>
          <w:lang w:eastAsia="sl-SI"/>
        </w:rPr>
        <w:t>Naročnik bo izbranega ponudnika pozval na podpis pogodbe po pravnomočnosti odločitve o oddaji javnega naročila</w:t>
      </w:r>
      <w:r>
        <w:rPr>
          <w:rFonts w:ascii="Arial" w:eastAsia="Times New Roman" w:hAnsi="Arial" w:cs="Arial"/>
          <w:color w:val="000000"/>
          <w:sz w:val="20"/>
          <w:szCs w:val="24"/>
          <w:lang w:eastAsia="sl-SI"/>
        </w:rPr>
        <w:t>.</w:t>
      </w:r>
    </w:p>
    <w:p w14:paraId="1CAC54DB" w14:textId="77777777" w:rsidR="007E6749" w:rsidRPr="007223AB" w:rsidRDefault="007E6749" w:rsidP="007E6749">
      <w:pPr>
        <w:spacing w:after="0" w:line="240" w:lineRule="auto"/>
        <w:ind w:right="381"/>
        <w:jc w:val="both"/>
        <w:rPr>
          <w:rFonts w:ascii="Arial" w:eastAsia="Times New Roman" w:hAnsi="Arial" w:cs="Arial"/>
          <w:color w:val="000000"/>
          <w:sz w:val="20"/>
          <w:szCs w:val="24"/>
          <w:lang w:eastAsia="sl-SI"/>
        </w:rPr>
      </w:pPr>
    </w:p>
    <w:p w14:paraId="1A400DAF" w14:textId="0C786247" w:rsidR="007E6749" w:rsidRPr="007223AB" w:rsidRDefault="007E6749" w:rsidP="00772F49">
      <w:pPr>
        <w:numPr>
          <w:ilvl w:val="0"/>
          <w:numId w:val="19"/>
        </w:numPr>
        <w:spacing w:after="0" w:line="240" w:lineRule="auto"/>
        <w:ind w:right="381"/>
        <w:jc w:val="both"/>
        <w:rPr>
          <w:rFonts w:ascii="Arial" w:eastAsia="Times New Roman" w:hAnsi="Arial" w:cs="Arial"/>
          <w:color w:val="000000"/>
          <w:sz w:val="20"/>
          <w:szCs w:val="24"/>
          <w:lang w:eastAsia="sl-SI"/>
        </w:rPr>
      </w:pPr>
      <w:r w:rsidRPr="007223AB">
        <w:rPr>
          <w:rFonts w:ascii="Arial" w:eastAsia="Times New Roman" w:hAnsi="Arial" w:cs="Arial"/>
          <w:color w:val="000000"/>
          <w:sz w:val="20"/>
          <w:szCs w:val="24"/>
          <w:lang w:eastAsia="sl-SI"/>
        </w:rPr>
        <w:t xml:space="preserve">V roku </w:t>
      </w:r>
      <w:r>
        <w:rPr>
          <w:rFonts w:ascii="Arial" w:eastAsia="Times New Roman" w:hAnsi="Arial" w:cs="Arial"/>
          <w:b/>
          <w:color w:val="000000"/>
          <w:sz w:val="20"/>
          <w:szCs w:val="24"/>
          <w:lang w:eastAsia="sl-SI"/>
        </w:rPr>
        <w:t>petnajstih</w:t>
      </w:r>
      <w:r w:rsidRPr="007223A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15</w:t>
      </w:r>
      <w:r w:rsidRPr="007223AB">
        <w:rPr>
          <w:rFonts w:ascii="Arial" w:eastAsia="Times New Roman" w:hAnsi="Arial" w:cs="Arial"/>
          <w:b/>
          <w:color w:val="000000"/>
          <w:sz w:val="20"/>
          <w:szCs w:val="24"/>
          <w:lang w:eastAsia="sl-SI"/>
        </w:rPr>
        <w:t>) dni</w:t>
      </w:r>
      <w:r w:rsidRPr="007223AB">
        <w:rPr>
          <w:rFonts w:ascii="Arial" w:eastAsia="Times New Roman" w:hAnsi="Arial" w:cs="Arial"/>
          <w:color w:val="000000"/>
          <w:sz w:val="20"/>
          <w:szCs w:val="24"/>
          <w:lang w:eastAsia="sl-SI"/>
        </w:rPr>
        <w:t xml:space="preserve"> po </w:t>
      </w:r>
      <w:r w:rsidRPr="007223AB">
        <w:rPr>
          <w:rFonts w:ascii="Arial" w:eastAsia="Times New Roman" w:hAnsi="Arial" w:cs="Arial"/>
          <w:sz w:val="20"/>
          <w:szCs w:val="24"/>
          <w:lang w:eastAsia="sl-SI"/>
        </w:rPr>
        <w:t xml:space="preserve">podpisu </w:t>
      </w:r>
      <w:r>
        <w:rPr>
          <w:rFonts w:ascii="Arial" w:eastAsia="Times New Roman" w:hAnsi="Arial" w:cs="Arial"/>
          <w:sz w:val="20"/>
          <w:szCs w:val="24"/>
          <w:lang w:eastAsia="sl-SI"/>
        </w:rPr>
        <w:t>pogodbe</w:t>
      </w:r>
      <w:r w:rsidRPr="007223AB">
        <w:rPr>
          <w:rFonts w:ascii="Arial" w:eastAsia="Times New Roman" w:hAnsi="Arial" w:cs="Arial"/>
          <w:sz w:val="20"/>
          <w:szCs w:val="24"/>
          <w:lang w:eastAsia="sl-SI"/>
        </w:rPr>
        <w:t xml:space="preserve"> mora izbran ponudnik predložit</w:t>
      </w:r>
      <w:r w:rsidRPr="007223AB">
        <w:rPr>
          <w:rFonts w:ascii="Arial" w:eastAsia="Times New Roman" w:hAnsi="Arial" w:cs="Arial"/>
          <w:strike/>
          <w:sz w:val="20"/>
          <w:szCs w:val="24"/>
          <w:lang w:eastAsia="sl-SI"/>
        </w:rPr>
        <w:t>i</w:t>
      </w:r>
      <w:r w:rsidRPr="007223AB">
        <w:rPr>
          <w:rFonts w:ascii="Arial" w:eastAsia="Times New Roman" w:hAnsi="Arial" w:cs="Arial"/>
          <w:sz w:val="20"/>
          <w:szCs w:val="24"/>
          <w:lang w:eastAsia="sl-SI"/>
        </w:rPr>
        <w:t xml:space="preserve"> </w:t>
      </w:r>
      <w:r w:rsidRPr="007223AB">
        <w:rPr>
          <w:rFonts w:ascii="Arial" w:eastAsia="Times New Roman" w:hAnsi="Arial" w:cs="Arial"/>
          <w:b/>
          <w:sz w:val="20"/>
          <w:szCs w:val="24"/>
          <w:lang w:eastAsia="sl-SI"/>
        </w:rPr>
        <w:t>garancijo za dobro izvedbo</w:t>
      </w:r>
      <w:r>
        <w:rPr>
          <w:rFonts w:ascii="Arial" w:eastAsia="Times New Roman" w:hAnsi="Arial" w:cs="Arial"/>
          <w:b/>
          <w:sz w:val="20"/>
          <w:szCs w:val="24"/>
          <w:lang w:eastAsia="sl-SI"/>
        </w:rPr>
        <w:t xml:space="preserve"> pogodbene obveznosti</w:t>
      </w:r>
      <w:r w:rsidRPr="007223AB">
        <w:rPr>
          <w:rFonts w:ascii="Arial" w:eastAsia="Times New Roman" w:hAnsi="Arial" w:cs="Arial"/>
          <w:b/>
          <w:sz w:val="20"/>
          <w:szCs w:val="24"/>
          <w:lang w:eastAsia="sl-SI"/>
        </w:rPr>
        <w:t xml:space="preserve"> v višini</w:t>
      </w:r>
      <w:r w:rsidRPr="007223AB">
        <w:rPr>
          <w:rFonts w:ascii="Arial" w:eastAsia="Times New Roman" w:hAnsi="Arial" w:cs="Arial"/>
          <w:sz w:val="20"/>
          <w:szCs w:val="24"/>
          <w:lang w:eastAsia="sl-SI"/>
        </w:rPr>
        <w:t xml:space="preserve"> </w:t>
      </w:r>
      <w:r>
        <w:rPr>
          <w:rFonts w:ascii="Arial" w:eastAsia="Times New Roman" w:hAnsi="Arial" w:cs="Arial"/>
          <w:b/>
          <w:sz w:val="20"/>
          <w:szCs w:val="24"/>
          <w:lang w:eastAsia="sl-SI"/>
        </w:rPr>
        <w:t>10</w:t>
      </w:r>
      <w:r w:rsidRPr="007223AB">
        <w:rPr>
          <w:rFonts w:ascii="Arial" w:eastAsia="Times New Roman" w:hAnsi="Arial" w:cs="Arial"/>
          <w:b/>
          <w:sz w:val="20"/>
          <w:szCs w:val="24"/>
          <w:lang w:eastAsia="sl-SI"/>
        </w:rPr>
        <w:t xml:space="preserve">% pogodbene vrednosti </w:t>
      </w:r>
      <w:r>
        <w:rPr>
          <w:rFonts w:ascii="Arial" w:eastAsia="Times New Roman" w:hAnsi="Arial" w:cs="Arial"/>
          <w:b/>
          <w:sz w:val="20"/>
          <w:szCs w:val="24"/>
          <w:lang w:eastAsia="sl-SI"/>
        </w:rPr>
        <w:t>z</w:t>
      </w:r>
      <w:r w:rsidRPr="007223AB">
        <w:rPr>
          <w:rFonts w:ascii="Arial" w:eastAsia="Times New Roman" w:hAnsi="Arial" w:cs="Arial"/>
          <w:b/>
          <w:sz w:val="20"/>
          <w:szCs w:val="24"/>
          <w:lang w:eastAsia="sl-SI"/>
        </w:rPr>
        <w:t xml:space="preserve"> davk</w:t>
      </w:r>
      <w:r>
        <w:rPr>
          <w:rFonts w:ascii="Arial" w:eastAsia="Times New Roman" w:hAnsi="Arial" w:cs="Arial"/>
          <w:b/>
          <w:sz w:val="20"/>
          <w:szCs w:val="24"/>
          <w:lang w:eastAsia="sl-SI"/>
        </w:rPr>
        <w:t>om</w:t>
      </w:r>
      <w:r w:rsidRPr="007223AB">
        <w:rPr>
          <w:rFonts w:ascii="Arial" w:eastAsia="Times New Roman" w:hAnsi="Arial" w:cs="Arial"/>
          <w:b/>
          <w:sz w:val="20"/>
          <w:szCs w:val="24"/>
          <w:lang w:eastAsia="sl-SI"/>
        </w:rPr>
        <w:t xml:space="preserve"> na dodano vrednost (DDV)</w:t>
      </w:r>
      <w:r w:rsidRPr="007223AB">
        <w:rPr>
          <w:rFonts w:ascii="Arial" w:eastAsia="Times New Roman" w:hAnsi="Arial" w:cs="Arial"/>
          <w:sz w:val="20"/>
          <w:szCs w:val="24"/>
          <w:lang w:eastAsia="sl-SI"/>
        </w:rPr>
        <w:t xml:space="preserve">, ki mora biti veljavna najmanj 30 dni po </w:t>
      </w:r>
      <w:r w:rsidR="006918E3">
        <w:rPr>
          <w:rFonts w:ascii="Arial" w:eastAsia="Times New Roman" w:hAnsi="Arial" w:cs="Arial"/>
          <w:sz w:val="20"/>
          <w:szCs w:val="24"/>
          <w:lang w:eastAsia="sl-SI"/>
        </w:rPr>
        <w:t>roku dobave</w:t>
      </w:r>
      <w:r w:rsidRPr="007223AB">
        <w:rPr>
          <w:rFonts w:ascii="Arial" w:eastAsia="Times New Roman" w:hAnsi="Arial" w:cs="Arial"/>
          <w:sz w:val="20"/>
          <w:szCs w:val="24"/>
          <w:lang w:eastAsia="sl-SI"/>
        </w:rPr>
        <w:t>.</w:t>
      </w:r>
    </w:p>
    <w:p w14:paraId="2659A7ED" w14:textId="77777777" w:rsidR="007E6749" w:rsidRPr="007223AB" w:rsidRDefault="007E6749" w:rsidP="007E6749">
      <w:pPr>
        <w:spacing w:after="0" w:line="240" w:lineRule="auto"/>
        <w:ind w:right="381"/>
        <w:jc w:val="both"/>
        <w:rPr>
          <w:rFonts w:ascii="Arial" w:eastAsia="Times New Roman" w:hAnsi="Arial" w:cs="Arial"/>
          <w:color w:val="000000"/>
          <w:sz w:val="20"/>
          <w:szCs w:val="24"/>
          <w:lang w:eastAsia="sl-SI"/>
        </w:rPr>
      </w:pPr>
    </w:p>
    <w:p w14:paraId="588BEF29" w14:textId="6922763A" w:rsidR="007E6749" w:rsidRPr="00DD043C" w:rsidRDefault="00DD043C" w:rsidP="00DD043C">
      <w:pPr>
        <w:pStyle w:val="Odstavekseznama"/>
        <w:numPr>
          <w:ilvl w:val="0"/>
          <w:numId w:val="19"/>
        </w:numPr>
        <w:rPr>
          <w:rFonts w:cs="Arial"/>
          <w:color w:val="000000"/>
        </w:rPr>
      </w:pPr>
      <w:r w:rsidRPr="00DD043C">
        <w:rPr>
          <w:rFonts w:cs="Arial"/>
          <w:color w:val="000000"/>
        </w:rPr>
        <w:t xml:space="preserve">Pogodba prične veljati ko izbrani ponudnik podpiše pogodbo in predloži garancijo za dobro izvedbo pogodbenih obveznosti in ustrezna zavarovanja. </w:t>
      </w:r>
    </w:p>
    <w:p w14:paraId="0B62DD5A" w14:textId="77777777" w:rsidR="007E6749" w:rsidRPr="007223AB" w:rsidRDefault="007E6749" w:rsidP="007E6749">
      <w:pPr>
        <w:spacing w:after="0" w:line="240" w:lineRule="auto"/>
        <w:ind w:left="360" w:right="381"/>
        <w:jc w:val="both"/>
        <w:rPr>
          <w:rFonts w:ascii="Arial" w:eastAsia="Times New Roman" w:hAnsi="Arial" w:cs="Arial"/>
          <w:color w:val="000000"/>
          <w:sz w:val="20"/>
          <w:szCs w:val="24"/>
          <w:lang w:eastAsia="sl-SI"/>
        </w:rPr>
      </w:pPr>
    </w:p>
    <w:p w14:paraId="15C6DC1F" w14:textId="7AEF8996" w:rsidR="00DD043C" w:rsidRPr="00DD043C" w:rsidRDefault="007E6749" w:rsidP="00DD043C">
      <w:pPr>
        <w:pStyle w:val="Odstavekseznama"/>
        <w:numPr>
          <w:ilvl w:val="0"/>
          <w:numId w:val="19"/>
        </w:numPr>
        <w:rPr>
          <w:rFonts w:cs="Arial"/>
        </w:rPr>
      </w:pPr>
      <w:r w:rsidRPr="00DD043C">
        <w:rPr>
          <w:rFonts w:cs="Arial"/>
          <w:color w:val="000000"/>
        </w:rPr>
        <w:t xml:space="preserve">Če izbrani ponudnik ne podpiše in vrne pogodbe v osmih (8) dneh od prejema pogodbe ter ne </w:t>
      </w:r>
      <w:bookmarkStart w:id="37" w:name="OLE_LINK4"/>
      <w:r w:rsidRPr="00DD043C">
        <w:rPr>
          <w:rFonts w:cs="Arial"/>
        </w:rPr>
        <w:t xml:space="preserve">predloži </w:t>
      </w:r>
      <w:r w:rsidRPr="00DD043C">
        <w:rPr>
          <w:rFonts w:cs="Arial"/>
          <w:color w:val="000000"/>
        </w:rPr>
        <w:t xml:space="preserve">garancije za </w:t>
      </w:r>
      <w:r w:rsidRPr="00DD043C">
        <w:rPr>
          <w:rFonts w:cs="Arial"/>
        </w:rPr>
        <w:t xml:space="preserve">dobro izvedbo </w:t>
      </w:r>
      <w:bookmarkEnd w:id="37"/>
      <w:r w:rsidRPr="00DD043C">
        <w:rPr>
          <w:rFonts w:cs="Arial"/>
        </w:rPr>
        <w:t xml:space="preserve">pogodbenih obveznosti v petnajstih (15) dneh </w:t>
      </w:r>
      <w:r w:rsidR="00DD043C" w:rsidRPr="00DD043C">
        <w:rPr>
          <w:rFonts w:cs="Arial"/>
        </w:rPr>
        <w:t xml:space="preserve">po podpisu pogodbe, lahko naročnik smatra, da izbrani ponudnik ne želi sodelovati pri izvedbi. </w:t>
      </w:r>
    </w:p>
    <w:p w14:paraId="6AD276EC" w14:textId="70E82B02" w:rsidR="007E6749" w:rsidRPr="007223AB" w:rsidRDefault="007E6749" w:rsidP="00DD043C">
      <w:pPr>
        <w:spacing w:after="0" w:line="240" w:lineRule="auto"/>
        <w:ind w:right="381"/>
        <w:jc w:val="both"/>
        <w:rPr>
          <w:rFonts w:ascii="Arial" w:eastAsia="Times New Roman" w:hAnsi="Arial" w:cs="Arial"/>
          <w:color w:val="000000"/>
          <w:sz w:val="20"/>
          <w:szCs w:val="24"/>
          <w:lang w:eastAsia="sl-SI"/>
        </w:rPr>
      </w:pPr>
    </w:p>
    <w:p w14:paraId="2729228A" w14:textId="77777777" w:rsidR="007223AB" w:rsidRPr="007223AB" w:rsidRDefault="007223AB" w:rsidP="007223AB">
      <w:pPr>
        <w:spacing w:after="0" w:line="240" w:lineRule="auto"/>
        <w:ind w:left="708"/>
        <w:rPr>
          <w:rFonts w:ascii="Arial" w:eastAsia="Times New Roman" w:hAnsi="Arial" w:cs="Arial"/>
          <w:color w:val="FF0000"/>
          <w:sz w:val="20"/>
          <w:szCs w:val="24"/>
          <w:lang w:eastAsia="sl-SI"/>
        </w:rPr>
      </w:pPr>
    </w:p>
    <w:p w14:paraId="293A447C" w14:textId="77777777" w:rsidR="00DD043C" w:rsidRPr="007223AB" w:rsidRDefault="00DD043C" w:rsidP="00DD043C">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RAZLOGI ZA IZKLJUČITEV IN POGOJI ZA PRIZNANJE SPOSOBNOSTI</w:t>
      </w:r>
    </w:p>
    <w:p w14:paraId="1990B2B4" w14:textId="77777777" w:rsidR="007223AB" w:rsidRPr="00DD043C" w:rsidRDefault="007223AB" w:rsidP="00DD043C">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sectPr w:rsidR="007223AB" w:rsidRPr="00DD043C" w:rsidSect="008F3224">
          <w:footerReference w:type="default" r:id="rId16"/>
          <w:pgSz w:w="11906" w:h="16838"/>
          <w:pgMar w:top="1418" w:right="1286" w:bottom="1135" w:left="1418" w:header="568" w:footer="709" w:gutter="0"/>
          <w:cols w:space="708"/>
          <w:docGrid w:linePitch="360"/>
        </w:sectPr>
      </w:pPr>
    </w:p>
    <w:p w14:paraId="10CEECB1" w14:textId="77777777" w:rsidR="007223AB" w:rsidRPr="006E7B27" w:rsidRDefault="007223AB" w:rsidP="007223AB">
      <w:pPr>
        <w:spacing w:after="0" w:line="240" w:lineRule="auto"/>
        <w:ind w:right="381"/>
        <w:jc w:val="both"/>
        <w:rPr>
          <w:rFonts w:ascii="Arial" w:eastAsia="Times New Roman" w:hAnsi="Arial" w:cs="Arial"/>
          <w:sz w:val="12"/>
          <w:szCs w:val="12"/>
          <w:lang w:eastAsia="sl-SI"/>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835"/>
        <w:gridCol w:w="8363"/>
      </w:tblGrid>
      <w:tr w:rsidR="006E7B27" w:rsidRPr="00ED5E54" w14:paraId="1214BABB" w14:textId="77777777" w:rsidTr="005922DF">
        <w:trPr>
          <w:cantSplit/>
          <w:trHeight w:val="433"/>
          <w:tblHeader/>
        </w:trPr>
        <w:tc>
          <w:tcPr>
            <w:tcW w:w="15026" w:type="dxa"/>
            <w:gridSpan w:val="3"/>
            <w:shd w:val="clear" w:color="auto" w:fill="D99594"/>
            <w:vAlign w:val="center"/>
          </w:tcPr>
          <w:p w14:paraId="01A178BD" w14:textId="77777777" w:rsidR="006E7B27" w:rsidRPr="007377D1" w:rsidRDefault="006E7B27" w:rsidP="005922DF">
            <w:pPr>
              <w:spacing w:after="0" w:line="240" w:lineRule="auto"/>
              <w:jc w:val="center"/>
              <w:rPr>
                <w:rFonts w:ascii="Arial" w:eastAsia="Times New Roman" w:hAnsi="Arial" w:cs="Arial"/>
                <w:b/>
                <w:sz w:val="18"/>
                <w:szCs w:val="18"/>
                <w:lang w:eastAsia="sl-SI"/>
              </w:rPr>
            </w:pPr>
            <w:r w:rsidRPr="007377D1">
              <w:rPr>
                <w:rFonts w:ascii="Arial" w:eastAsia="Times New Roman" w:hAnsi="Arial" w:cs="Arial"/>
                <w:b/>
                <w:sz w:val="18"/>
                <w:szCs w:val="18"/>
                <w:lang w:eastAsia="sl-SI"/>
              </w:rPr>
              <w:t>RAZLOGI ZA IZKLJUČITEV</w:t>
            </w:r>
          </w:p>
          <w:p w14:paraId="2AA18915" w14:textId="77777777" w:rsidR="006E7B27" w:rsidRPr="00ED5E54" w:rsidRDefault="006E7B27" w:rsidP="005922DF">
            <w:pPr>
              <w:spacing w:after="0" w:line="240" w:lineRule="auto"/>
              <w:jc w:val="center"/>
              <w:rPr>
                <w:rFonts w:ascii="Arial" w:eastAsia="Times New Roman" w:hAnsi="Arial" w:cs="Arial"/>
                <w:b/>
                <w:color w:val="FF0000"/>
                <w:sz w:val="18"/>
                <w:szCs w:val="18"/>
                <w:lang w:eastAsia="sl-SI"/>
              </w:rPr>
            </w:pPr>
            <w:r w:rsidRPr="007377D1">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6E7B27" w:rsidRPr="007377D1" w14:paraId="25EB25C2" w14:textId="77777777" w:rsidTr="005922DF">
        <w:trPr>
          <w:cantSplit/>
          <w:trHeight w:val="367"/>
          <w:tblHeader/>
        </w:trPr>
        <w:tc>
          <w:tcPr>
            <w:tcW w:w="828" w:type="dxa"/>
            <w:shd w:val="clear" w:color="auto" w:fill="E5B8B7"/>
            <w:vAlign w:val="center"/>
          </w:tcPr>
          <w:p w14:paraId="404C5D94" w14:textId="77777777" w:rsidR="006E7B27" w:rsidRPr="007377D1" w:rsidRDefault="006E7B27" w:rsidP="005922DF">
            <w:pPr>
              <w:spacing w:after="0" w:line="240" w:lineRule="auto"/>
              <w:jc w:val="center"/>
              <w:rPr>
                <w:rFonts w:ascii="Arial" w:eastAsia="Times New Roman" w:hAnsi="Arial" w:cs="Arial"/>
                <w:b/>
                <w:sz w:val="18"/>
                <w:szCs w:val="18"/>
                <w:lang w:eastAsia="sl-SI"/>
              </w:rPr>
            </w:pPr>
            <w:r w:rsidRPr="007377D1">
              <w:rPr>
                <w:rFonts w:ascii="Arial" w:eastAsia="Times New Roman" w:hAnsi="Arial" w:cs="Arial"/>
                <w:b/>
                <w:sz w:val="18"/>
                <w:szCs w:val="18"/>
                <w:lang w:eastAsia="sl-SI"/>
              </w:rPr>
              <w:t>Zap.št.</w:t>
            </w:r>
          </w:p>
        </w:tc>
        <w:tc>
          <w:tcPr>
            <w:tcW w:w="5835" w:type="dxa"/>
            <w:shd w:val="clear" w:color="auto" w:fill="E5B8B7"/>
            <w:vAlign w:val="center"/>
          </w:tcPr>
          <w:p w14:paraId="4CAEDD74" w14:textId="77777777" w:rsidR="006E7B27" w:rsidRPr="007377D1" w:rsidRDefault="006E7B27" w:rsidP="005922DF">
            <w:pPr>
              <w:spacing w:after="0" w:line="240" w:lineRule="auto"/>
              <w:jc w:val="center"/>
              <w:rPr>
                <w:rFonts w:ascii="Arial" w:eastAsia="Times New Roman" w:hAnsi="Arial" w:cs="Arial"/>
                <w:b/>
                <w:sz w:val="18"/>
                <w:szCs w:val="18"/>
                <w:lang w:eastAsia="sl-SI"/>
              </w:rPr>
            </w:pPr>
            <w:r w:rsidRPr="007377D1">
              <w:rPr>
                <w:rFonts w:ascii="Arial" w:eastAsia="Times New Roman" w:hAnsi="Arial" w:cs="Arial"/>
                <w:b/>
                <w:sz w:val="18"/>
                <w:szCs w:val="18"/>
                <w:lang w:eastAsia="sl-SI"/>
              </w:rPr>
              <w:t>Razlog</w:t>
            </w:r>
          </w:p>
        </w:tc>
        <w:tc>
          <w:tcPr>
            <w:tcW w:w="8363" w:type="dxa"/>
            <w:shd w:val="clear" w:color="auto" w:fill="E5B8B7"/>
            <w:vAlign w:val="center"/>
          </w:tcPr>
          <w:p w14:paraId="6B7295D6" w14:textId="77777777" w:rsidR="006E7B27" w:rsidRPr="007377D1" w:rsidRDefault="006E7B27" w:rsidP="005922DF">
            <w:pPr>
              <w:spacing w:after="0" w:line="240" w:lineRule="auto"/>
              <w:jc w:val="center"/>
              <w:rPr>
                <w:rFonts w:ascii="Arial" w:eastAsia="Times New Roman" w:hAnsi="Arial" w:cs="Arial"/>
                <w:b/>
                <w:sz w:val="18"/>
                <w:szCs w:val="18"/>
                <w:lang w:eastAsia="sl-SI"/>
              </w:rPr>
            </w:pPr>
            <w:r w:rsidRPr="007377D1">
              <w:rPr>
                <w:rFonts w:ascii="Arial" w:eastAsia="Times New Roman" w:hAnsi="Arial" w:cs="Arial"/>
                <w:b/>
                <w:sz w:val="18"/>
                <w:szCs w:val="18"/>
                <w:lang w:eastAsia="sl-SI"/>
              </w:rPr>
              <w:t xml:space="preserve">Dokazilo </w:t>
            </w:r>
          </w:p>
        </w:tc>
      </w:tr>
      <w:tr w:rsidR="00DD043C" w:rsidRPr="00ED5E54" w14:paraId="07FBEB62" w14:textId="77777777" w:rsidTr="005922DF">
        <w:trPr>
          <w:cantSplit/>
          <w:trHeight w:val="6008"/>
        </w:trPr>
        <w:tc>
          <w:tcPr>
            <w:tcW w:w="828" w:type="dxa"/>
            <w:vAlign w:val="center"/>
          </w:tcPr>
          <w:p w14:paraId="4914566C" w14:textId="77777777" w:rsidR="00DD043C" w:rsidRPr="002C4EAF" w:rsidRDefault="00DD043C" w:rsidP="00DD043C">
            <w:pPr>
              <w:spacing w:after="0" w:line="240" w:lineRule="auto"/>
              <w:jc w:val="center"/>
              <w:rPr>
                <w:rFonts w:ascii="Arial" w:eastAsia="Times New Roman" w:hAnsi="Arial" w:cs="Arial"/>
                <w:sz w:val="18"/>
                <w:szCs w:val="18"/>
                <w:lang w:eastAsia="sl-SI"/>
              </w:rPr>
            </w:pPr>
            <w:r w:rsidRPr="002C4EAF">
              <w:rPr>
                <w:rFonts w:ascii="Arial" w:eastAsia="Times New Roman" w:hAnsi="Arial" w:cs="Arial"/>
                <w:sz w:val="18"/>
                <w:szCs w:val="18"/>
                <w:lang w:eastAsia="sl-SI"/>
              </w:rPr>
              <w:t>1</w:t>
            </w:r>
          </w:p>
        </w:tc>
        <w:tc>
          <w:tcPr>
            <w:tcW w:w="5835" w:type="dxa"/>
            <w:vAlign w:val="center"/>
          </w:tcPr>
          <w:p w14:paraId="2C4449FF" w14:textId="6DF2E955" w:rsidR="00DD043C" w:rsidRPr="006E7B27" w:rsidRDefault="00DD043C" w:rsidP="00DD043C">
            <w:pPr>
              <w:spacing w:after="0" w:line="240" w:lineRule="auto"/>
              <w:jc w:val="both"/>
              <w:rPr>
                <w:rFonts w:ascii="Arial" w:eastAsia="Times New Roman" w:hAnsi="Arial" w:cs="Arial"/>
                <w:sz w:val="18"/>
                <w:szCs w:val="18"/>
                <w:lang w:eastAsia="sl-SI"/>
              </w:rPr>
            </w:pPr>
            <w:r w:rsidRPr="00DE507E">
              <w:rPr>
                <w:rFonts w:ascii="Arial" w:eastAsia="Times New Roman" w:hAnsi="Arial" w:cs="Arial"/>
                <w:sz w:val="18"/>
                <w:szCs w:val="18"/>
                <w:lang w:eastAsia="sl-SI"/>
              </w:rPr>
              <w:t>Če je bila gospodarskemu subjektu ali osebi, ki je članica upravnega, vodstvenega ali nadzornega organa tega gospodarskega subjekta ali ki ima pooblastilo za njegovo zastopanje ali odločanje ali nadzor v njem, izrečena pravnomočna sodba, ki ima elemente kaznivih dejanj iz prvega odstavka 75. člena ZJN-3.</w:t>
            </w:r>
          </w:p>
        </w:tc>
        <w:tc>
          <w:tcPr>
            <w:tcW w:w="8363" w:type="dxa"/>
          </w:tcPr>
          <w:p w14:paraId="43A90EA8" w14:textId="77777777" w:rsidR="00DD043C" w:rsidRPr="00DE507E" w:rsidRDefault="00DD043C" w:rsidP="00DD043C">
            <w:pPr>
              <w:numPr>
                <w:ilvl w:val="0"/>
                <w:numId w:val="26"/>
              </w:numPr>
              <w:spacing w:before="60" w:after="60" w:line="240" w:lineRule="auto"/>
              <w:ind w:left="178" w:hanging="218"/>
              <w:jc w:val="both"/>
              <w:rPr>
                <w:rFonts w:ascii="Arial" w:eastAsia="Times New Roman" w:hAnsi="Arial" w:cs="Arial"/>
                <w:color w:val="000000"/>
                <w:sz w:val="18"/>
                <w:szCs w:val="18"/>
              </w:rPr>
            </w:pPr>
            <w:r w:rsidRPr="00DE507E">
              <w:rPr>
                <w:rFonts w:ascii="Arial" w:eastAsia="Times New Roman" w:hAnsi="Arial" w:cs="Arial"/>
                <w:color w:val="000000"/>
                <w:sz w:val="18"/>
                <w:szCs w:val="18"/>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7A42B2E" w14:textId="77777777" w:rsidR="00DD043C" w:rsidRPr="00DE507E" w:rsidRDefault="00DD043C" w:rsidP="00DD043C">
            <w:pPr>
              <w:spacing w:before="60" w:after="60" w:line="240" w:lineRule="auto"/>
              <w:ind w:left="178"/>
              <w:jc w:val="both"/>
              <w:rPr>
                <w:rFonts w:ascii="Arial" w:eastAsia="Times New Roman" w:hAnsi="Arial" w:cs="Arial"/>
                <w:color w:val="000000"/>
                <w:sz w:val="18"/>
                <w:szCs w:val="18"/>
              </w:rPr>
            </w:pPr>
            <w:r w:rsidRPr="00DE507E">
              <w:rPr>
                <w:rFonts w:ascii="Arial" w:eastAsia="Times New Roman" w:hAnsi="Arial" w:cs="Arial"/>
                <w:color w:val="000000"/>
                <w:sz w:val="18"/>
                <w:szCs w:val="18"/>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priložite v ponudbi.</w:t>
            </w:r>
          </w:p>
          <w:p w14:paraId="00196FFD" w14:textId="77777777" w:rsidR="00DD043C" w:rsidRPr="00DE507E" w:rsidRDefault="00DD043C" w:rsidP="00DD043C">
            <w:pPr>
              <w:spacing w:before="60" w:after="60" w:line="240" w:lineRule="auto"/>
              <w:jc w:val="both"/>
              <w:rPr>
                <w:rFonts w:ascii="Arial" w:eastAsia="Times New Roman" w:hAnsi="Arial" w:cs="Arial"/>
                <w:color w:val="000000"/>
                <w:sz w:val="18"/>
                <w:szCs w:val="18"/>
              </w:rPr>
            </w:pPr>
            <w:r w:rsidRPr="00DE507E">
              <w:rPr>
                <w:rFonts w:ascii="Arial" w:eastAsia="Times New Roman" w:hAnsi="Arial" w:cs="Arial"/>
                <w:color w:val="000000"/>
                <w:sz w:val="18"/>
                <w:szCs w:val="18"/>
              </w:rPr>
              <w:t>Na poziv naročnika bo moral ponudnik v roku, ki ga bo določil naročnik, predložiti naslednja pooblastila ali dokazila:</w:t>
            </w:r>
          </w:p>
          <w:p w14:paraId="6AE9DC14" w14:textId="77777777" w:rsidR="00DD043C" w:rsidRPr="00DE507E" w:rsidRDefault="00DD043C" w:rsidP="00DD043C">
            <w:pPr>
              <w:spacing w:before="60" w:after="60" w:line="240" w:lineRule="auto"/>
              <w:ind w:left="199"/>
              <w:jc w:val="both"/>
              <w:rPr>
                <w:rFonts w:ascii="Arial" w:eastAsia="Times New Roman" w:hAnsi="Arial" w:cs="Arial"/>
                <w:color w:val="000000"/>
                <w:sz w:val="18"/>
                <w:szCs w:val="18"/>
              </w:rPr>
            </w:pPr>
            <w:r w:rsidRPr="00DE507E">
              <w:rPr>
                <w:rFonts w:ascii="Arial" w:eastAsia="Times New Roman"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(Izjava o izpolnjevanju osnovne sposobnosti za gospodarske subjekte / fizične osebe). </w:t>
            </w:r>
          </w:p>
          <w:p w14:paraId="28ACDAB0" w14:textId="77777777" w:rsidR="00DD043C" w:rsidRPr="00DE507E" w:rsidRDefault="00DD043C" w:rsidP="00DD043C">
            <w:pPr>
              <w:spacing w:before="60" w:after="60" w:line="240" w:lineRule="auto"/>
              <w:ind w:left="199"/>
              <w:jc w:val="both"/>
              <w:rPr>
                <w:rFonts w:ascii="Arial" w:eastAsia="Times New Roman" w:hAnsi="Arial" w:cs="Arial"/>
                <w:color w:val="000000"/>
                <w:sz w:val="18"/>
                <w:szCs w:val="18"/>
              </w:rPr>
            </w:pPr>
            <w:r w:rsidRPr="00DE507E">
              <w:rPr>
                <w:rFonts w:ascii="Arial" w:eastAsia="Times New Roman" w:hAnsi="Arial" w:cs="Arial"/>
                <w:color w:val="000000"/>
                <w:sz w:val="18"/>
                <w:szCs w:val="18"/>
              </w:rPr>
              <w:t>V kolikor je gospodarski subjekt v položaju navedenem v razlogu v tej točki, lahko naročniku v skladu z devetim odstavkom 75. člena ZJN-3 predloži dokazila, da je sprejel zadostne ukrepe, s katerimi lahko dokaže svojo zanesljivost kljub obstoju razlogov za izključitev.</w:t>
            </w:r>
          </w:p>
          <w:p w14:paraId="115F16D7" w14:textId="0A4E56F3" w:rsidR="00DD043C" w:rsidRPr="002C4EAF" w:rsidRDefault="00DD043C" w:rsidP="00DD043C">
            <w:pPr>
              <w:spacing w:before="60" w:after="60" w:line="240" w:lineRule="auto"/>
              <w:ind w:left="199"/>
              <w:jc w:val="both"/>
              <w:rPr>
                <w:rFonts w:ascii="Arial" w:eastAsia="Times New Roman" w:hAnsi="Arial" w:cs="Arial"/>
                <w:sz w:val="18"/>
                <w:szCs w:val="18"/>
              </w:rPr>
            </w:pPr>
            <w:r w:rsidRPr="00DE507E">
              <w:rPr>
                <w:rFonts w:ascii="Arial" w:eastAsia="Times New Roman" w:hAnsi="Arial" w:cs="Arial"/>
                <w:color w:val="000000"/>
                <w:sz w:val="18"/>
                <w:szCs w:val="18"/>
              </w:rPr>
              <w:t>Ponudnik lahko potrdila iz Kazenske evidence priloži sam. Tako predložena potrdila ne smejo biti starejša od 4 mesecev od roka za oddajo ponudbe.</w:t>
            </w:r>
          </w:p>
        </w:tc>
      </w:tr>
      <w:tr w:rsidR="00DD043C" w:rsidRPr="00322866" w14:paraId="142D2534" w14:textId="77777777" w:rsidTr="005922DF">
        <w:trPr>
          <w:cantSplit/>
          <w:trHeight w:val="1823"/>
        </w:trPr>
        <w:tc>
          <w:tcPr>
            <w:tcW w:w="828" w:type="dxa"/>
            <w:vAlign w:val="center"/>
          </w:tcPr>
          <w:p w14:paraId="6681C7B2" w14:textId="77777777" w:rsidR="00DD043C" w:rsidRPr="00322866" w:rsidRDefault="00DD043C" w:rsidP="00DD043C">
            <w:pPr>
              <w:spacing w:after="0" w:line="240" w:lineRule="auto"/>
              <w:jc w:val="center"/>
              <w:rPr>
                <w:rFonts w:ascii="Arial" w:eastAsia="Times New Roman" w:hAnsi="Arial" w:cs="Arial"/>
                <w:sz w:val="18"/>
                <w:szCs w:val="18"/>
                <w:lang w:eastAsia="sl-SI"/>
              </w:rPr>
            </w:pPr>
            <w:r w:rsidRPr="00322866">
              <w:rPr>
                <w:rFonts w:ascii="Arial" w:eastAsia="Times New Roman" w:hAnsi="Arial" w:cs="Arial"/>
                <w:sz w:val="18"/>
                <w:szCs w:val="18"/>
                <w:lang w:eastAsia="sl-SI"/>
              </w:rPr>
              <w:lastRenderedPageBreak/>
              <w:t>2</w:t>
            </w:r>
          </w:p>
        </w:tc>
        <w:tc>
          <w:tcPr>
            <w:tcW w:w="5835" w:type="dxa"/>
            <w:vAlign w:val="center"/>
          </w:tcPr>
          <w:p w14:paraId="1BD6E13E" w14:textId="5EFB1984" w:rsidR="00DD043C" w:rsidRPr="00322866" w:rsidRDefault="00DD043C" w:rsidP="00DD043C">
            <w:pPr>
              <w:spacing w:after="0" w:line="240" w:lineRule="auto"/>
              <w:rPr>
                <w:rFonts w:ascii="Arial" w:eastAsia="Times New Roman" w:hAnsi="Arial" w:cs="Arial"/>
                <w:bCs/>
                <w:sz w:val="18"/>
                <w:szCs w:val="18"/>
                <w:lang w:eastAsia="sl-SI"/>
              </w:rPr>
            </w:pPr>
            <w:r w:rsidRPr="00DE507E">
              <w:rPr>
                <w:rFonts w:ascii="Arial" w:eastAsia="Times New Roman" w:hAnsi="Arial" w:cs="Arial"/>
                <w:bCs/>
                <w:color w:val="000000"/>
                <w:sz w:val="18"/>
                <w:szCs w:val="18"/>
                <w:lang w:eastAsia="sl-SI"/>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8363" w:type="dxa"/>
            <w:vAlign w:val="center"/>
          </w:tcPr>
          <w:p w14:paraId="1D8BB861" w14:textId="69705C73" w:rsidR="00DD043C" w:rsidRPr="00322866" w:rsidRDefault="00DD043C" w:rsidP="00DD043C">
            <w:pPr>
              <w:numPr>
                <w:ilvl w:val="0"/>
                <w:numId w:val="26"/>
              </w:numPr>
              <w:spacing w:before="60" w:afterLines="60" w:after="144" w:line="240" w:lineRule="auto"/>
              <w:ind w:left="317" w:hanging="218"/>
              <w:jc w:val="both"/>
              <w:rPr>
                <w:rFonts w:ascii="Arial" w:eastAsia="Times New Roman" w:hAnsi="Arial" w:cs="Arial"/>
                <w:sz w:val="18"/>
                <w:szCs w:val="18"/>
              </w:rPr>
            </w:pPr>
            <w:r w:rsidRPr="00DE507E">
              <w:rPr>
                <w:rFonts w:ascii="Arial" w:eastAsia="Times New Roman" w:hAnsi="Arial" w:cs="Arial"/>
                <w:color w:val="000000"/>
                <w:sz w:val="18"/>
                <w:szCs w:val="18"/>
              </w:rPr>
              <w:t>Izpolnjen obrazec ESPD (v »Del III: Razlogi za izključitev, Oddelek B: Razlogi, povezani s plačilom davkov ali prispevkov za socialno varnost«) za vse gospodarske subjekte v ponudbi.</w:t>
            </w:r>
          </w:p>
        </w:tc>
      </w:tr>
      <w:tr w:rsidR="00DD043C" w:rsidRPr="00322866" w14:paraId="0910EE48" w14:textId="77777777" w:rsidTr="005922DF">
        <w:trPr>
          <w:cantSplit/>
          <w:trHeight w:val="613"/>
        </w:trPr>
        <w:tc>
          <w:tcPr>
            <w:tcW w:w="828" w:type="dxa"/>
            <w:vAlign w:val="center"/>
          </w:tcPr>
          <w:p w14:paraId="22F8E5B4" w14:textId="77777777" w:rsidR="00DD043C" w:rsidRPr="00322866" w:rsidRDefault="00DD043C" w:rsidP="00DD043C">
            <w:pPr>
              <w:spacing w:after="0" w:line="240" w:lineRule="auto"/>
              <w:jc w:val="center"/>
              <w:rPr>
                <w:rFonts w:ascii="Arial" w:eastAsia="Times New Roman" w:hAnsi="Arial" w:cs="Arial"/>
                <w:sz w:val="18"/>
                <w:szCs w:val="18"/>
                <w:lang w:eastAsia="sl-SI"/>
              </w:rPr>
            </w:pPr>
            <w:r w:rsidRPr="00322866">
              <w:rPr>
                <w:rFonts w:ascii="Arial" w:eastAsia="Times New Roman" w:hAnsi="Arial" w:cs="Arial"/>
                <w:sz w:val="18"/>
                <w:szCs w:val="18"/>
                <w:lang w:eastAsia="sl-SI"/>
              </w:rPr>
              <w:t>3</w:t>
            </w:r>
          </w:p>
        </w:tc>
        <w:tc>
          <w:tcPr>
            <w:tcW w:w="5835" w:type="dxa"/>
            <w:vAlign w:val="center"/>
          </w:tcPr>
          <w:p w14:paraId="4190EB81" w14:textId="5233E3F1" w:rsidR="00DD043C" w:rsidRPr="00322866" w:rsidRDefault="00DD043C" w:rsidP="00DD043C">
            <w:pPr>
              <w:spacing w:after="0" w:line="240" w:lineRule="auto"/>
              <w:rPr>
                <w:rFonts w:ascii="Arial" w:eastAsia="Times New Roman" w:hAnsi="Arial" w:cs="Arial"/>
                <w:bCs/>
                <w:sz w:val="18"/>
                <w:szCs w:val="18"/>
                <w:lang w:eastAsia="sl-SI"/>
              </w:rPr>
            </w:pPr>
            <w:r w:rsidRPr="00DE507E">
              <w:rPr>
                <w:rFonts w:ascii="Arial" w:eastAsia="Times New Roman" w:hAnsi="Arial" w:cs="Arial"/>
                <w:bCs/>
                <w:color w:val="000000"/>
                <w:sz w:val="18"/>
                <w:szCs w:val="18"/>
                <w:lang w:eastAsia="sl-SI"/>
              </w:rPr>
              <w:t>Če je gospodarski subjekt na dan, ko poteče rok za oddajo ponudb uvrščen v evidenco gospodarskih subjektov z izrečenimi stranskimi sankcijami izločitve iz postopkov javnega naročanja iz a) točke četrtega odstavka 75. člena ZJN-3.</w:t>
            </w:r>
          </w:p>
        </w:tc>
        <w:tc>
          <w:tcPr>
            <w:tcW w:w="8363" w:type="dxa"/>
            <w:vAlign w:val="center"/>
          </w:tcPr>
          <w:p w14:paraId="6FA787C8" w14:textId="79002BAF" w:rsidR="00DD043C" w:rsidRPr="00322866" w:rsidRDefault="00DD043C" w:rsidP="00DD043C">
            <w:pPr>
              <w:numPr>
                <w:ilvl w:val="0"/>
                <w:numId w:val="26"/>
              </w:numPr>
              <w:spacing w:before="60" w:afterLines="60" w:after="144" w:line="240" w:lineRule="auto"/>
              <w:ind w:left="317" w:hanging="218"/>
              <w:jc w:val="both"/>
              <w:rPr>
                <w:rFonts w:ascii="Arial" w:eastAsia="Times New Roman" w:hAnsi="Arial" w:cs="Arial"/>
                <w:sz w:val="18"/>
                <w:szCs w:val="18"/>
              </w:rPr>
            </w:pPr>
            <w:r w:rsidRPr="00C171A0">
              <w:rPr>
                <w:rFonts w:ascii="Arial" w:eastAsia="Times New Roman" w:hAnsi="Arial" w:cs="Arial"/>
                <w:color w:val="000000"/>
                <w:sz w:val="18"/>
                <w:szCs w:val="18"/>
              </w:rPr>
              <w:t>Izpolnjen obrazec ESPD</w:t>
            </w:r>
            <w:r w:rsidRPr="00DE507E">
              <w:rPr>
                <w:rFonts w:ascii="Arial" w:eastAsia="Times New Roman" w:hAnsi="Arial" w:cs="Arial"/>
                <w:b/>
                <w:color w:val="000000"/>
                <w:sz w:val="18"/>
                <w:szCs w:val="18"/>
              </w:rPr>
              <w:t xml:space="preserve"> </w:t>
            </w:r>
            <w:r w:rsidRPr="00DE507E">
              <w:rPr>
                <w:rFonts w:ascii="Arial" w:eastAsia="Times New Roman" w:hAnsi="Arial" w:cs="Arial"/>
                <w:color w:val="000000"/>
                <w:sz w:val="18"/>
                <w:szCs w:val="18"/>
              </w:rPr>
              <w:t>(v »Del III: Razlogi za izključitev, Oddelek D: Nacionalni razlogi za izključitev«).</w:t>
            </w:r>
          </w:p>
        </w:tc>
      </w:tr>
      <w:tr w:rsidR="00DD043C" w:rsidRPr="00322866" w14:paraId="500FA9FD" w14:textId="77777777" w:rsidTr="005922DF">
        <w:trPr>
          <w:cantSplit/>
          <w:trHeight w:val="613"/>
        </w:trPr>
        <w:tc>
          <w:tcPr>
            <w:tcW w:w="828" w:type="dxa"/>
            <w:vAlign w:val="center"/>
          </w:tcPr>
          <w:p w14:paraId="699205EA" w14:textId="77777777" w:rsidR="00DD043C" w:rsidRPr="00322866" w:rsidRDefault="00DD043C" w:rsidP="00DD043C">
            <w:pPr>
              <w:spacing w:after="0" w:line="240" w:lineRule="auto"/>
              <w:jc w:val="center"/>
              <w:rPr>
                <w:rFonts w:ascii="Arial" w:eastAsia="Times New Roman" w:hAnsi="Arial" w:cs="Arial"/>
                <w:sz w:val="18"/>
                <w:szCs w:val="18"/>
                <w:lang w:eastAsia="sl-SI"/>
              </w:rPr>
            </w:pPr>
            <w:r w:rsidRPr="00322866">
              <w:rPr>
                <w:rFonts w:ascii="Arial" w:eastAsia="Times New Roman" w:hAnsi="Arial" w:cs="Arial"/>
                <w:sz w:val="18"/>
                <w:szCs w:val="18"/>
                <w:lang w:eastAsia="sl-SI"/>
              </w:rPr>
              <w:t>4</w:t>
            </w:r>
          </w:p>
        </w:tc>
        <w:tc>
          <w:tcPr>
            <w:tcW w:w="5835" w:type="dxa"/>
            <w:vAlign w:val="center"/>
          </w:tcPr>
          <w:p w14:paraId="21F9BFF8" w14:textId="7F9069BF" w:rsidR="00DD043C" w:rsidRPr="00322866" w:rsidRDefault="00DD043C" w:rsidP="00DD043C">
            <w:pPr>
              <w:spacing w:after="0" w:line="240" w:lineRule="auto"/>
              <w:rPr>
                <w:rFonts w:ascii="Arial" w:eastAsia="Times New Roman" w:hAnsi="Arial" w:cs="Arial"/>
                <w:bCs/>
                <w:sz w:val="18"/>
                <w:szCs w:val="18"/>
                <w:lang w:eastAsia="sl-SI"/>
              </w:rPr>
            </w:pPr>
            <w:r w:rsidRPr="00DE507E">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8363" w:type="dxa"/>
            <w:vAlign w:val="center"/>
          </w:tcPr>
          <w:p w14:paraId="413723E2" w14:textId="77777777" w:rsidR="00DD043C" w:rsidRPr="00DE507E" w:rsidRDefault="00DD043C" w:rsidP="00DD043C">
            <w:pPr>
              <w:numPr>
                <w:ilvl w:val="0"/>
                <w:numId w:val="26"/>
              </w:numPr>
              <w:spacing w:before="60" w:afterLines="60" w:after="144" w:line="240" w:lineRule="auto"/>
              <w:ind w:left="317" w:hanging="218"/>
              <w:jc w:val="both"/>
              <w:rPr>
                <w:rFonts w:ascii="Arial" w:eastAsia="Times New Roman" w:hAnsi="Arial" w:cs="Arial"/>
                <w:color w:val="000000"/>
                <w:sz w:val="18"/>
                <w:szCs w:val="18"/>
              </w:rPr>
            </w:pPr>
            <w:r w:rsidRPr="00C171A0">
              <w:rPr>
                <w:rFonts w:ascii="Arial" w:eastAsia="Times New Roman" w:hAnsi="Arial" w:cs="Arial"/>
                <w:color w:val="000000"/>
                <w:sz w:val="18"/>
                <w:szCs w:val="18"/>
              </w:rPr>
              <w:t>Izpolnjen obrazec ESPD</w:t>
            </w:r>
            <w:r w:rsidRPr="00DE507E">
              <w:rPr>
                <w:rFonts w:ascii="Arial" w:eastAsia="Times New Roman" w:hAnsi="Arial" w:cs="Arial"/>
                <w:b/>
                <w:color w:val="000000"/>
                <w:sz w:val="18"/>
                <w:szCs w:val="18"/>
              </w:rPr>
              <w:t xml:space="preserve"> </w:t>
            </w:r>
            <w:r w:rsidRPr="00DE507E">
              <w:rPr>
                <w:rFonts w:ascii="Arial" w:eastAsia="Times New Roman" w:hAnsi="Arial" w:cs="Arial"/>
                <w:color w:val="000000"/>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p>
          <w:p w14:paraId="779FFF3C" w14:textId="7B687D40" w:rsidR="00DD043C" w:rsidRPr="00322866" w:rsidRDefault="00DD043C" w:rsidP="00DD043C">
            <w:pPr>
              <w:spacing w:before="60" w:afterLines="60" w:after="144" w:line="240" w:lineRule="auto"/>
              <w:jc w:val="both"/>
              <w:rPr>
                <w:rFonts w:ascii="Arial" w:eastAsia="Times New Roman" w:hAnsi="Arial" w:cs="Arial"/>
                <w:iCs/>
                <w:sz w:val="18"/>
                <w:szCs w:val="18"/>
              </w:rPr>
            </w:pPr>
            <w:r w:rsidRPr="00DE507E">
              <w:rPr>
                <w:rFonts w:ascii="Arial" w:hAnsi="Arial" w:cs="Arial"/>
                <w:iCs/>
                <w:color w:val="000000"/>
                <w:sz w:val="18"/>
                <w:szCs w:val="18"/>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bl>
    <w:p w14:paraId="3B6DE2C5" w14:textId="77777777" w:rsidR="006E7B27" w:rsidRPr="007223AB" w:rsidRDefault="006E7B27" w:rsidP="007223AB">
      <w:pPr>
        <w:spacing w:after="0" w:line="240" w:lineRule="auto"/>
        <w:ind w:right="381"/>
        <w:jc w:val="both"/>
        <w:rPr>
          <w:rFonts w:ascii="Arial" w:eastAsia="Times New Roman" w:hAnsi="Arial" w:cs="Arial"/>
          <w:sz w:val="20"/>
          <w:szCs w:val="24"/>
          <w:lang w:eastAsia="sl-SI"/>
        </w:rPr>
      </w:pPr>
    </w:p>
    <w:p w14:paraId="2E8C6D29" w14:textId="77777777" w:rsidR="00787429" w:rsidRDefault="00787429" w:rsidP="007223AB">
      <w:pPr>
        <w:spacing w:after="0" w:line="240" w:lineRule="auto"/>
        <w:rPr>
          <w:rFonts w:ascii="Arial" w:eastAsia="Times New Roman" w:hAnsi="Arial" w:cs="Arial"/>
          <w:sz w:val="20"/>
          <w:szCs w:val="24"/>
          <w:lang w:eastAsia="sl-SI"/>
        </w:rPr>
      </w:pPr>
    </w:p>
    <w:p w14:paraId="5C449243" w14:textId="77777777" w:rsidR="00787429" w:rsidRDefault="00787429">
      <w:pPr>
        <w:spacing w:after="0" w:line="240" w:lineRule="auto"/>
        <w:rPr>
          <w:rFonts w:ascii="Arial" w:eastAsia="Times New Roman" w:hAnsi="Arial" w:cs="Arial"/>
          <w:sz w:val="20"/>
          <w:szCs w:val="24"/>
          <w:lang w:eastAsia="sl-SI"/>
        </w:rPr>
      </w:pPr>
      <w:r>
        <w:rPr>
          <w:rFonts w:ascii="Arial" w:eastAsia="Times New Roman" w:hAnsi="Arial" w:cs="Arial"/>
          <w:sz w:val="20"/>
          <w:szCs w:val="24"/>
          <w:lang w:eastAsia="sl-SI"/>
        </w:rPr>
        <w:br w:type="page"/>
      </w:r>
    </w:p>
    <w:p w14:paraId="4DAC0269" w14:textId="77777777" w:rsidR="007223AB" w:rsidRPr="007223AB" w:rsidRDefault="007223AB" w:rsidP="007223AB">
      <w:pPr>
        <w:spacing w:after="0" w:line="240" w:lineRule="auto"/>
        <w:rPr>
          <w:rFonts w:ascii="Arial" w:eastAsia="Times New Roman" w:hAnsi="Arial" w:cs="Arial"/>
          <w:sz w:val="20"/>
          <w:szCs w:val="24"/>
          <w:lang w:eastAsia="sl-SI"/>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6804"/>
      </w:tblGrid>
      <w:tr w:rsidR="007223AB" w:rsidRPr="00C333CE" w14:paraId="29403379" w14:textId="77777777" w:rsidTr="007223AB">
        <w:trPr>
          <w:trHeight w:val="336"/>
        </w:trPr>
        <w:tc>
          <w:tcPr>
            <w:tcW w:w="13749" w:type="dxa"/>
            <w:gridSpan w:val="3"/>
            <w:shd w:val="clear" w:color="auto" w:fill="D99594"/>
            <w:vAlign w:val="center"/>
          </w:tcPr>
          <w:p w14:paraId="5AE54977" w14:textId="63589664" w:rsidR="007223AB" w:rsidRPr="007223AB" w:rsidRDefault="007223AB" w:rsidP="007223AB">
            <w:pPr>
              <w:spacing w:after="0" w:line="240" w:lineRule="auto"/>
              <w:ind w:right="381"/>
              <w:jc w:val="center"/>
              <w:rPr>
                <w:rFonts w:ascii="Arial" w:eastAsia="Times New Roman" w:hAnsi="Arial" w:cs="Arial"/>
                <w:b/>
                <w:sz w:val="20"/>
                <w:szCs w:val="24"/>
                <w:lang w:eastAsia="sl-SI"/>
              </w:rPr>
            </w:pPr>
            <w:r w:rsidRPr="007223AB">
              <w:rPr>
                <w:rFonts w:ascii="Arial" w:eastAsia="Times New Roman" w:hAnsi="Arial" w:cs="Arial"/>
                <w:b/>
                <w:sz w:val="20"/>
                <w:szCs w:val="24"/>
                <w:lang w:eastAsia="sl-SI"/>
              </w:rPr>
              <w:t>POGOJI ZA SODELOVANJE - ustreznost za opravljanje poklicne dejavnosti</w:t>
            </w:r>
            <w:r w:rsidR="00DD043C">
              <w:rPr>
                <w:rFonts w:ascii="Arial" w:eastAsia="Times New Roman" w:hAnsi="Arial" w:cs="Arial"/>
                <w:b/>
                <w:sz w:val="20"/>
                <w:szCs w:val="24"/>
                <w:lang w:eastAsia="sl-SI"/>
              </w:rPr>
              <w:t xml:space="preserve"> </w:t>
            </w:r>
            <w:r w:rsidR="00DD043C" w:rsidRPr="00DE507E">
              <w:rPr>
                <w:rFonts w:ascii="Arial" w:eastAsia="Times New Roman" w:hAnsi="Arial" w:cs="Arial"/>
                <w:b/>
                <w:sz w:val="20"/>
                <w:szCs w:val="24"/>
                <w:lang w:eastAsia="sl-SI"/>
              </w:rPr>
              <w:t>– točka a) 1. odstavka 76. člena ZJN-3</w:t>
            </w:r>
          </w:p>
        </w:tc>
      </w:tr>
      <w:tr w:rsidR="007223AB" w:rsidRPr="00C333CE" w14:paraId="28EB5471" w14:textId="77777777" w:rsidTr="007223AB">
        <w:tc>
          <w:tcPr>
            <w:tcW w:w="828" w:type="dxa"/>
            <w:shd w:val="clear" w:color="auto" w:fill="E5B8B7"/>
            <w:vAlign w:val="center"/>
          </w:tcPr>
          <w:p w14:paraId="1F03693F" w14:textId="77777777" w:rsidR="007223AB" w:rsidRPr="007223AB" w:rsidRDefault="007223AB" w:rsidP="007223AB">
            <w:pPr>
              <w:spacing w:after="0" w:line="240" w:lineRule="auto"/>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Zap.št.</w:t>
            </w:r>
          </w:p>
        </w:tc>
        <w:tc>
          <w:tcPr>
            <w:tcW w:w="6117" w:type="dxa"/>
            <w:shd w:val="clear" w:color="auto" w:fill="E5B8B7"/>
            <w:vAlign w:val="center"/>
          </w:tcPr>
          <w:p w14:paraId="60E969E1" w14:textId="77777777" w:rsidR="007223AB" w:rsidRPr="007223AB" w:rsidRDefault="007223AB" w:rsidP="007223AB">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Pogoj</w:t>
            </w:r>
          </w:p>
        </w:tc>
        <w:tc>
          <w:tcPr>
            <w:tcW w:w="6804" w:type="dxa"/>
            <w:shd w:val="clear" w:color="auto" w:fill="E5B8B7"/>
            <w:vAlign w:val="center"/>
          </w:tcPr>
          <w:p w14:paraId="758FCE54" w14:textId="77777777" w:rsidR="007223AB" w:rsidRPr="007223AB" w:rsidRDefault="007223AB" w:rsidP="007223AB">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Dokazilo &amp; izpolnjevanje pogoja</w:t>
            </w:r>
          </w:p>
        </w:tc>
      </w:tr>
      <w:tr w:rsidR="00D40893" w:rsidRPr="00C333CE" w14:paraId="1401D591" w14:textId="77777777" w:rsidTr="007A7C8C">
        <w:trPr>
          <w:trHeight w:val="906"/>
        </w:trPr>
        <w:tc>
          <w:tcPr>
            <w:tcW w:w="828" w:type="dxa"/>
            <w:vMerge w:val="restart"/>
            <w:vAlign w:val="center"/>
          </w:tcPr>
          <w:p w14:paraId="67134A7D" w14:textId="77777777" w:rsidR="00D40893" w:rsidRPr="007223AB" w:rsidRDefault="00D40893" w:rsidP="00D40893">
            <w:pPr>
              <w:spacing w:after="0" w:line="240" w:lineRule="auto"/>
              <w:ind w:right="34"/>
              <w:jc w:val="center"/>
              <w:rPr>
                <w:rFonts w:ascii="Arial" w:eastAsia="Times New Roman" w:hAnsi="Arial" w:cs="Arial"/>
                <w:sz w:val="18"/>
                <w:szCs w:val="18"/>
                <w:lang w:eastAsia="sl-SI"/>
              </w:rPr>
            </w:pPr>
            <w:r w:rsidRPr="007223AB">
              <w:rPr>
                <w:rFonts w:ascii="Arial" w:eastAsia="Times New Roman" w:hAnsi="Arial" w:cs="Arial"/>
                <w:sz w:val="18"/>
                <w:szCs w:val="18"/>
                <w:lang w:eastAsia="sl-SI"/>
              </w:rPr>
              <w:t>1</w:t>
            </w:r>
          </w:p>
        </w:tc>
        <w:tc>
          <w:tcPr>
            <w:tcW w:w="6117" w:type="dxa"/>
            <w:vMerge w:val="restart"/>
            <w:vAlign w:val="center"/>
          </w:tcPr>
          <w:p w14:paraId="6A1D9CA3" w14:textId="773783FF" w:rsidR="00D40893" w:rsidRPr="007223AB" w:rsidRDefault="00D40893" w:rsidP="00D40893">
            <w:pPr>
              <w:spacing w:after="0" w:line="240" w:lineRule="auto"/>
              <w:rPr>
                <w:rFonts w:ascii="Arial" w:eastAsia="Times New Roman" w:hAnsi="Arial" w:cs="Arial"/>
                <w:sz w:val="18"/>
                <w:szCs w:val="18"/>
                <w:lang w:eastAsia="sl-SI"/>
              </w:rPr>
            </w:pPr>
            <w:r w:rsidRPr="00DE507E">
              <w:rPr>
                <w:rFonts w:ascii="Arial" w:eastAsia="Times New Roman" w:hAnsi="Arial" w:cs="Arial"/>
                <w:bCs/>
                <w:sz w:val="18"/>
                <w:szCs w:val="18"/>
                <w:lang w:eastAsia="sl-SI"/>
              </w:rPr>
              <w:t>Da je gospodarski subjekt vpisan v enega od poklicnih ali poslovnih registrov, ki se vodijo v državi članici, v kateri ima gospodarski subjekt sedež. Seznam poklicnih ali poslovnih registrov v državah članicah Evropske unije določa Priloga XI Direktive 2014/24/EU.</w:t>
            </w:r>
          </w:p>
        </w:tc>
        <w:tc>
          <w:tcPr>
            <w:tcW w:w="6804" w:type="dxa"/>
          </w:tcPr>
          <w:p w14:paraId="6A1E4297" w14:textId="77777777" w:rsidR="00D40893" w:rsidRPr="00DE507E" w:rsidRDefault="00D40893" w:rsidP="00D40893">
            <w:pPr>
              <w:numPr>
                <w:ilvl w:val="0"/>
                <w:numId w:val="26"/>
              </w:numPr>
              <w:spacing w:before="60" w:afterLines="60" w:after="144" w:line="240" w:lineRule="auto"/>
              <w:jc w:val="both"/>
              <w:rPr>
                <w:rFonts w:ascii="Arial" w:eastAsia="Times New Roman" w:hAnsi="Arial" w:cs="Arial"/>
                <w:sz w:val="18"/>
                <w:szCs w:val="18"/>
              </w:rPr>
            </w:pPr>
            <w:r w:rsidRPr="00C171A0">
              <w:rPr>
                <w:rFonts w:ascii="Arial" w:hAnsi="Arial" w:cs="Arial"/>
                <w:color w:val="000000"/>
                <w:sz w:val="18"/>
              </w:rPr>
              <w:t xml:space="preserve">Izpolnjen obrazec ESPD (v </w:t>
            </w:r>
            <w:r w:rsidRPr="00DE507E">
              <w:rPr>
                <w:rFonts w:ascii="Arial" w:hAnsi="Arial" w:cs="Arial"/>
                <w:sz w:val="18"/>
              </w:rPr>
              <w:t>Del IV: Pogoji za sodelovanje; A: Ustreznost</w:t>
            </w:r>
            <w:r w:rsidRPr="00DE507E">
              <w:rPr>
                <w:rFonts w:ascii="Arial" w:eastAsia="Times New Roman" w:hAnsi="Arial" w:cs="Arial"/>
                <w:sz w:val="18"/>
                <w:szCs w:val="18"/>
              </w:rPr>
              <w:t>.</w:t>
            </w:r>
          </w:p>
          <w:p w14:paraId="0D0F0364" w14:textId="25ED9956" w:rsidR="00D40893" w:rsidRPr="00C333CE" w:rsidRDefault="00D40893" w:rsidP="00D40893">
            <w:pPr>
              <w:numPr>
                <w:ilvl w:val="0"/>
                <w:numId w:val="26"/>
              </w:numPr>
              <w:spacing w:before="60" w:afterLines="60" w:after="144" w:line="240" w:lineRule="auto"/>
              <w:ind w:left="317" w:hanging="218"/>
              <w:jc w:val="both"/>
              <w:rPr>
                <w:rFonts w:ascii="Arial" w:hAnsi="Arial" w:cs="Arial"/>
              </w:rPr>
            </w:pPr>
            <w:r w:rsidRPr="00DE507E">
              <w:rPr>
                <w:rFonts w:ascii="Arial" w:eastAsia="Times New Roman" w:hAnsi="Arial" w:cs="Arial"/>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D40893" w:rsidRPr="00C333CE" w14:paraId="574A3A92" w14:textId="77777777" w:rsidTr="007223AB">
        <w:trPr>
          <w:trHeight w:val="581"/>
        </w:trPr>
        <w:tc>
          <w:tcPr>
            <w:tcW w:w="828" w:type="dxa"/>
            <w:vMerge/>
            <w:vAlign w:val="center"/>
          </w:tcPr>
          <w:p w14:paraId="256AE508" w14:textId="77777777" w:rsidR="00D40893" w:rsidRPr="007223AB" w:rsidRDefault="00D40893" w:rsidP="00D40893">
            <w:pPr>
              <w:spacing w:after="0" w:line="240" w:lineRule="auto"/>
              <w:ind w:right="34"/>
              <w:jc w:val="center"/>
              <w:rPr>
                <w:rFonts w:ascii="Arial" w:eastAsia="Times New Roman" w:hAnsi="Arial" w:cs="Arial"/>
                <w:sz w:val="18"/>
                <w:szCs w:val="18"/>
                <w:lang w:eastAsia="sl-SI"/>
              </w:rPr>
            </w:pPr>
          </w:p>
        </w:tc>
        <w:tc>
          <w:tcPr>
            <w:tcW w:w="6117" w:type="dxa"/>
            <w:vMerge/>
            <w:vAlign w:val="center"/>
          </w:tcPr>
          <w:p w14:paraId="10E13714" w14:textId="77777777" w:rsidR="00D40893" w:rsidRPr="007223AB" w:rsidRDefault="00D40893" w:rsidP="00D40893">
            <w:pPr>
              <w:spacing w:after="0" w:line="240" w:lineRule="auto"/>
              <w:rPr>
                <w:rFonts w:ascii="Arial" w:eastAsia="Times New Roman" w:hAnsi="Arial" w:cs="Arial"/>
                <w:bCs/>
                <w:sz w:val="18"/>
                <w:szCs w:val="18"/>
                <w:lang w:eastAsia="sl-SI"/>
              </w:rPr>
            </w:pPr>
          </w:p>
        </w:tc>
        <w:tc>
          <w:tcPr>
            <w:tcW w:w="6804" w:type="dxa"/>
            <w:vAlign w:val="center"/>
          </w:tcPr>
          <w:p w14:paraId="1BBADB2B" w14:textId="77777777" w:rsidR="00D40893" w:rsidRPr="00DE507E" w:rsidRDefault="00D40893" w:rsidP="00D40893">
            <w:pPr>
              <w:spacing w:before="60" w:afterLines="60" w:after="144" w:line="240" w:lineRule="auto"/>
              <w:jc w:val="center"/>
              <w:rPr>
                <w:rFonts w:ascii="Arial" w:hAnsi="Arial" w:cs="Arial"/>
                <w:sz w:val="18"/>
              </w:rPr>
            </w:pPr>
            <w:r w:rsidRPr="00DE507E">
              <w:rPr>
                <w:rFonts w:ascii="Arial" w:hAnsi="Arial" w:cs="Arial"/>
                <w:sz w:val="18"/>
              </w:rPr>
              <w:t>Zadostitev pogoju se ugotavlja kot zbir zadostitev pogoja vsakega ponudnika in podizvajalcev, pri čemer morajo vsi ponudniki skupaj pogoju zadostiti 100</w:t>
            </w:r>
            <w:r w:rsidRPr="00DE507E">
              <w:rPr>
                <w:rFonts w:ascii="Arial" w:eastAsia="Times New Roman" w:hAnsi="Arial" w:cs="Arial"/>
                <w:sz w:val="18"/>
                <w:szCs w:val="18"/>
              </w:rPr>
              <w:t>%.</w:t>
            </w:r>
          </w:p>
          <w:p w14:paraId="2B0AC592" w14:textId="6A76C63A" w:rsidR="00D40893" w:rsidRPr="007223AB" w:rsidRDefault="00D40893" w:rsidP="00D40893">
            <w:pPr>
              <w:spacing w:before="60" w:afterLines="60" w:after="144" w:line="240" w:lineRule="auto"/>
              <w:jc w:val="center"/>
              <w:rPr>
                <w:rFonts w:ascii="Arial" w:eastAsia="Times New Roman" w:hAnsi="Arial" w:cs="Arial"/>
                <w:b/>
                <w:color w:val="000000"/>
                <w:sz w:val="18"/>
                <w:szCs w:val="18"/>
              </w:rPr>
            </w:pPr>
            <w:r w:rsidRPr="00DE507E">
              <w:rPr>
                <w:rFonts w:ascii="Arial" w:hAnsi="Arial" w:cs="Arial"/>
                <w:sz w:val="18"/>
              </w:rPr>
              <w:t xml:space="preserve">Podizvajalci morajo izpolnjevati pogoj v obsegu, v katerem prevzemajo izvedbo del. </w:t>
            </w:r>
          </w:p>
        </w:tc>
      </w:tr>
    </w:tbl>
    <w:p w14:paraId="55B5C649" w14:textId="77777777" w:rsidR="007223AB" w:rsidRPr="007223AB"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C333CE" w14:paraId="327F2028" w14:textId="77777777" w:rsidTr="007223AB">
        <w:trPr>
          <w:trHeight w:val="336"/>
        </w:trPr>
        <w:tc>
          <w:tcPr>
            <w:tcW w:w="14033" w:type="dxa"/>
            <w:gridSpan w:val="3"/>
            <w:shd w:val="clear" w:color="auto" w:fill="D99594"/>
            <w:vAlign w:val="center"/>
          </w:tcPr>
          <w:p w14:paraId="3984B0CB" w14:textId="27F20BE8" w:rsidR="007223AB" w:rsidRPr="007223AB" w:rsidRDefault="007223AB" w:rsidP="007223AB">
            <w:pPr>
              <w:spacing w:after="0" w:line="240" w:lineRule="auto"/>
              <w:ind w:right="381"/>
              <w:jc w:val="center"/>
              <w:rPr>
                <w:rFonts w:ascii="Arial" w:eastAsia="Times New Roman" w:hAnsi="Arial" w:cs="Arial"/>
                <w:b/>
                <w:sz w:val="20"/>
                <w:szCs w:val="24"/>
                <w:lang w:eastAsia="sl-SI"/>
              </w:rPr>
            </w:pPr>
            <w:r w:rsidRPr="007223AB">
              <w:rPr>
                <w:rFonts w:ascii="Arial" w:eastAsia="Times New Roman" w:hAnsi="Arial" w:cs="Arial"/>
                <w:b/>
                <w:sz w:val="20"/>
                <w:szCs w:val="24"/>
                <w:lang w:eastAsia="sl-SI"/>
              </w:rPr>
              <w:t>POGOJI ZA SODELOVANJE - ekonomski in finančni položaj</w:t>
            </w:r>
            <w:r w:rsidR="00D40893">
              <w:rPr>
                <w:rFonts w:ascii="Arial" w:eastAsia="Times New Roman" w:hAnsi="Arial" w:cs="Arial"/>
                <w:b/>
                <w:sz w:val="20"/>
                <w:szCs w:val="24"/>
                <w:lang w:eastAsia="sl-SI"/>
              </w:rPr>
              <w:t xml:space="preserve"> </w:t>
            </w:r>
            <w:r w:rsidR="00D40893" w:rsidRPr="00DE507E">
              <w:rPr>
                <w:rFonts w:ascii="Arial" w:eastAsia="Times New Roman" w:hAnsi="Arial" w:cs="Arial"/>
                <w:b/>
                <w:sz w:val="20"/>
                <w:szCs w:val="24"/>
                <w:lang w:eastAsia="sl-SI"/>
              </w:rPr>
              <w:t>– točka b) 1. odstavka 76. člena ZJN-3</w:t>
            </w:r>
          </w:p>
        </w:tc>
      </w:tr>
      <w:tr w:rsidR="007223AB" w:rsidRPr="00C333CE" w14:paraId="2ECDCCA1" w14:textId="77777777" w:rsidTr="007223AB">
        <w:tc>
          <w:tcPr>
            <w:tcW w:w="828" w:type="dxa"/>
            <w:shd w:val="clear" w:color="auto" w:fill="E5B8B7"/>
            <w:vAlign w:val="center"/>
          </w:tcPr>
          <w:p w14:paraId="52017227" w14:textId="77777777" w:rsidR="007223AB" w:rsidRPr="007223AB" w:rsidRDefault="007223AB" w:rsidP="007223AB">
            <w:pPr>
              <w:spacing w:after="0" w:line="240" w:lineRule="auto"/>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Zap.št.</w:t>
            </w:r>
          </w:p>
        </w:tc>
        <w:tc>
          <w:tcPr>
            <w:tcW w:w="6117" w:type="dxa"/>
            <w:shd w:val="clear" w:color="auto" w:fill="E5B8B7"/>
            <w:vAlign w:val="center"/>
          </w:tcPr>
          <w:p w14:paraId="1C8510EC" w14:textId="77777777" w:rsidR="007223AB" w:rsidRPr="007223AB" w:rsidRDefault="007223AB" w:rsidP="007223AB">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Pogoj</w:t>
            </w:r>
          </w:p>
        </w:tc>
        <w:tc>
          <w:tcPr>
            <w:tcW w:w="7088" w:type="dxa"/>
            <w:shd w:val="clear" w:color="auto" w:fill="E5B8B7"/>
            <w:vAlign w:val="center"/>
          </w:tcPr>
          <w:p w14:paraId="37E6DD8A" w14:textId="77777777" w:rsidR="007223AB" w:rsidRPr="007223AB" w:rsidRDefault="007223AB" w:rsidP="007223AB">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Dokazilo &amp; izpolnjevanje pogoja</w:t>
            </w:r>
          </w:p>
        </w:tc>
      </w:tr>
      <w:tr w:rsidR="00D40893" w:rsidRPr="00C333CE" w14:paraId="32701EF4" w14:textId="77777777" w:rsidTr="007223AB">
        <w:trPr>
          <w:trHeight w:val="833"/>
        </w:trPr>
        <w:tc>
          <w:tcPr>
            <w:tcW w:w="828" w:type="dxa"/>
            <w:vMerge w:val="restart"/>
            <w:vAlign w:val="center"/>
          </w:tcPr>
          <w:p w14:paraId="282FF9A2" w14:textId="77777777" w:rsidR="00D40893" w:rsidRPr="007223AB" w:rsidRDefault="00D40893" w:rsidP="00D40893">
            <w:pPr>
              <w:spacing w:after="0" w:line="240" w:lineRule="auto"/>
              <w:ind w:right="34"/>
              <w:jc w:val="center"/>
              <w:rPr>
                <w:rFonts w:ascii="Arial" w:eastAsia="Times New Roman" w:hAnsi="Arial" w:cs="Arial"/>
                <w:sz w:val="20"/>
                <w:szCs w:val="24"/>
                <w:lang w:eastAsia="sl-SI"/>
              </w:rPr>
            </w:pPr>
            <w:r w:rsidRPr="007223AB">
              <w:rPr>
                <w:rFonts w:ascii="Arial" w:eastAsia="Times New Roman" w:hAnsi="Arial" w:cs="Arial"/>
                <w:sz w:val="20"/>
                <w:szCs w:val="24"/>
                <w:lang w:eastAsia="sl-SI"/>
              </w:rPr>
              <w:t>2</w:t>
            </w:r>
          </w:p>
        </w:tc>
        <w:tc>
          <w:tcPr>
            <w:tcW w:w="6117" w:type="dxa"/>
            <w:vMerge w:val="restart"/>
            <w:vAlign w:val="center"/>
          </w:tcPr>
          <w:p w14:paraId="538877B8" w14:textId="1880AE0F" w:rsidR="00D40893" w:rsidRPr="007223AB" w:rsidRDefault="00D40893" w:rsidP="00D40893">
            <w:pPr>
              <w:spacing w:after="0" w:line="240" w:lineRule="auto"/>
              <w:rPr>
                <w:rFonts w:ascii="Arial" w:eastAsia="Times New Roman" w:hAnsi="Arial" w:cs="Arial"/>
                <w:bCs/>
                <w:color w:val="000000"/>
                <w:sz w:val="18"/>
                <w:szCs w:val="18"/>
                <w:lang w:eastAsia="sl-SI"/>
              </w:rPr>
            </w:pPr>
            <w:r w:rsidRPr="00DE507E">
              <w:rPr>
                <w:rFonts w:ascii="Arial" w:hAnsi="Arial" w:cs="Arial"/>
                <w:sz w:val="18"/>
              </w:rPr>
              <w:t xml:space="preserve">Da </w:t>
            </w:r>
            <w:bookmarkStart w:id="38" w:name="_Hlk128518828"/>
            <w:r w:rsidRPr="00DE507E">
              <w:rPr>
                <w:rFonts w:ascii="Arial" w:hAnsi="Arial" w:cs="Arial"/>
                <w:sz w:val="18"/>
              </w:rPr>
              <w:t xml:space="preserve">ponudnik v zadnjih šestih (6) mesecih šteto najpozneje z dnem objave javnega naročila ni imel blokiranih bančnih računov </w:t>
            </w:r>
            <w:bookmarkEnd w:id="38"/>
            <w:r w:rsidRPr="00DE507E">
              <w:rPr>
                <w:rFonts w:ascii="Arial" w:hAnsi="Arial" w:cs="Arial"/>
                <w:sz w:val="18"/>
              </w:rPr>
              <w:t>(potrdilo ne sme biti starejše od dneva objave javnega naročila)</w:t>
            </w:r>
            <w:r>
              <w:rPr>
                <w:rFonts w:ascii="Arial" w:hAnsi="Arial" w:cs="Arial"/>
                <w:sz w:val="18"/>
              </w:rPr>
              <w:t>.</w:t>
            </w:r>
          </w:p>
        </w:tc>
        <w:tc>
          <w:tcPr>
            <w:tcW w:w="7088" w:type="dxa"/>
          </w:tcPr>
          <w:p w14:paraId="3930C4F1" w14:textId="77777777" w:rsidR="00D40893" w:rsidRPr="00DE507E" w:rsidRDefault="00D40893" w:rsidP="00D40893">
            <w:pPr>
              <w:numPr>
                <w:ilvl w:val="0"/>
                <w:numId w:val="20"/>
              </w:numPr>
              <w:spacing w:after="0" w:line="240" w:lineRule="auto"/>
              <w:jc w:val="both"/>
              <w:rPr>
                <w:rFonts w:ascii="Arial" w:hAnsi="Arial" w:cs="Arial"/>
                <w:sz w:val="18"/>
                <w:u w:val="single"/>
              </w:rPr>
            </w:pPr>
            <w:r w:rsidRPr="00C171A0">
              <w:rPr>
                <w:rFonts w:ascii="Arial" w:hAnsi="Arial" w:cs="Arial"/>
                <w:sz w:val="18"/>
              </w:rPr>
              <w:t>Izpolnjen obrazec ESPD (v</w:t>
            </w:r>
            <w:r w:rsidRPr="00DE507E">
              <w:rPr>
                <w:rStyle w:val="Hiperpovezava"/>
                <w:rFonts w:cs="Arial"/>
                <w:sz w:val="18"/>
              </w:rPr>
              <w:t xml:space="preserve"> </w:t>
            </w:r>
            <w:r w:rsidRPr="00DE507E">
              <w:rPr>
                <w:rFonts w:ascii="Arial" w:hAnsi="Arial" w:cs="Arial"/>
                <w:sz w:val="18"/>
              </w:rPr>
              <w:t>Del IV: Pogoji za sodelovanje; B: Ekonomski in finančni položaj; Druge ekonomske ali finančne zahteve</w:t>
            </w:r>
            <w:r w:rsidRPr="00DE507E">
              <w:rPr>
                <w:rFonts w:ascii="Arial" w:eastAsia="Times New Roman" w:hAnsi="Arial" w:cs="Arial"/>
                <w:sz w:val="18"/>
                <w:szCs w:val="18"/>
              </w:rPr>
              <w:t>.</w:t>
            </w:r>
          </w:p>
          <w:p w14:paraId="1F0012F7" w14:textId="77777777" w:rsidR="00D40893" w:rsidRPr="00DE507E" w:rsidRDefault="00D40893" w:rsidP="00D40893">
            <w:pPr>
              <w:spacing w:after="0" w:line="240" w:lineRule="auto"/>
              <w:jc w:val="both"/>
              <w:rPr>
                <w:rFonts w:ascii="Arial" w:hAnsi="Arial" w:cs="Arial"/>
                <w:sz w:val="18"/>
              </w:rPr>
            </w:pPr>
          </w:p>
          <w:p w14:paraId="189F4D95" w14:textId="60E45729" w:rsidR="00D40893" w:rsidRPr="007223AB" w:rsidRDefault="00D40893" w:rsidP="00D40893">
            <w:pPr>
              <w:spacing w:after="0" w:line="240" w:lineRule="auto"/>
              <w:jc w:val="both"/>
              <w:rPr>
                <w:rFonts w:ascii="Arial" w:eastAsia="Times New Roman" w:hAnsi="Arial" w:cs="Arial"/>
                <w:color w:val="0000FF"/>
                <w:sz w:val="18"/>
                <w:szCs w:val="18"/>
                <w:u w:val="single"/>
                <w:lang w:eastAsia="sl-SI"/>
              </w:rPr>
            </w:pPr>
            <w:r w:rsidRPr="00DE507E">
              <w:rPr>
                <w:rFonts w:ascii="Arial" w:hAnsi="Arial" w:cs="Arial"/>
                <w:sz w:val="18"/>
              </w:rPr>
              <w:t>Kot dokazilo v fazi preverjanja izjave bo naročnik upošteval S.BON-1 ali S.BON-1/P oziroma drugo ustrezno potrdilo</w:t>
            </w:r>
            <w:r w:rsidRPr="00DE507E">
              <w:rPr>
                <w:rFonts w:ascii="Arial" w:eastAsia="Times New Roman" w:hAnsi="Arial" w:cs="Arial"/>
                <w:sz w:val="18"/>
                <w:szCs w:val="18"/>
                <w:lang w:eastAsia="sl-SI"/>
              </w:rPr>
              <w:t>,</w:t>
            </w:r>
            <w:r w:rsidRPr="00DE507E">
              <w:rPr>
                <w:rFonts w:ascii="Arial" w:hAnsi="Arial" w:cs="Arial"/>
                <w:sz w:val="18"/>
              </w:rPr>
              <w:t xml:space="preserve"> ki ne sme biti starejše od dneva objave javnega naročila.</w:t>
            </w:r>
          </w:p>
        </w:tc>
      </w:tr>
      <w:tr w:rsidR="00D40893" w:rsidRPr="00C333CE" w14:paraId="4357E2AF" w14:textId="77777777" w:rsidTr="007223AB">
        <w:trPr>
          <w:trHeight w:val="409"/>
        </w:trPr>
        <w:tc>
          <w:tcPr>
            <w:tcW w:w="828" w:type="dxa"/>
            <w:vMerge/>
            <w:vAlign w:val="center"/>
          </w:tcPr>
          <w:p w14:paraId="1260379B" w14:textId="77777777" w:rsidR="00D40893" w:rsidRPr="007223AB" w:rsidRDefault="00D40893" w:rsidP="00D40893">
            <w:pPr>
              <w:spacing w:after="0" w:line="240" w:lineRule="auto"/>
              <w:ind w:right="34"/>
              <w:jc w:val="center"/>
              <w:rPr>
                <w:rFonts w:ascii="Arial" w:eastAsia="Times New Roman" w:hAnsi="Arial" w:cs="Arial"/>
                <w:sz w:val="20"/>
                <w:szCs w:val="24"/>
                <w:lang w:eastAsia="sl-SI"/>
              </w:rPr>
            </w:pPr>
          </w:p>
        </w:tc>
        <w:tc>
          <w:tcPr>
            <w:tcW w:w="6117" w:type="dxa"/>
            <w:vMerge/>
            <w:vAlign w:val="center"/>
          </w:tcPr>
          <w:p w14:paraId="1041FB4B" w14:textId="77777777" w:rsidR="00D40893" w:rsidRPr="007223AB" w:rsidRDefault="00D40893" w:rsidP="00D40893">
            <w:pPr>
              <w:spacing w:after="0" w:line="240" w:lineRule="auto"/>
              <w:rPr>
                <w:rFonts w:ascii="Arial" w:eastAsia="Times New Roman" w:hAnsi="Arial" w:cs="Arial"/>
                <w:bCs/>
                <w:color w:val="000000"/>
                <w:sz w:val="18"/>
                <w:szCs w:val="18"/>
                <w:lang w:eastAsia="sl-SI"/>
              </w:rPr>
            </w:pPr>
          </w:p>
        </w:tc>
        <w:tc>
          <w:tcPr>
            <w:tcW w:w="7088" w:type="dxa"/>
          </w:tcPr>
          <w:p w14:paraId="53521273" w14:textId="77777777" w:rsidR="00D40893" w:rsidRPr="00DE507E" w:rsidRDefault="00D40893" w:rsidP="00D40893">
            <w:pPr>
              <w:spacing w:before="60" w:afterLines="60" w:after="144" w:line="240" w:lineRule="auto"/>
              <w:jc w:val="both"/>
              <w:rPr>
                <w:rFonts w:ascii="Arial" w:hAnsi="Arial" w:cs="Arial"/>
                <w:b/>
                <w:color w:val="000000"/>
                <w:sz w:val="18"/>
              </w:rPr>
            </w:pPr>
            <w:r w:rsidRPr="00DE507E">
              <w:rPr>
                <w:rFonts w:ascii="Arial" w:hAnsi="Arial" w:cs="Arial"/>
                <w:b/>
                <w:color w:val="000000"/>
                <w:sz w:val="18"/>
              </w:rPr>
              <w:t>Pogoj mora izpolnjevati:</w:t>
            </w:r>
          </w:p>
          <w:p w14:paraId="0E9AB50D" w14:textId="77777777" w:rsidR="00D40893" w:rsidRPr="00DE507E" w:rsidRDefault="00D40893" w:rsidP="00D40893">
            <w:pPr>
              <w:numPr>
                <w:ilvl w:val="0"/>
                <w:numId w:val="20"/>
              </w:numPr>
              <w:spacing w:after="0" w:line="240" w:lineRule="auto"/>
              <w:ind w:left="176" w:hanging="144"/>
              <w:jc w:val="both"/>
              <w:rPr>
                <w:rFonts w:ascii="Arial" w:hAnsi="Arial" w:cs="Arial"/>
                <w:sz w:val="18"/>
              </w:rPr>
            </w:pPr>
            <w:r w:rsidRPr="00DE507E">
              <w:rPr>
                <w:rFonts w:ascii="Arial" w:hAnsi="Arial" w:cs="Arial"/>
                <w:sz w:val="18"/>
              </w:rPr>
              <w:t>samostojni ponudnik,</w:t>
            </w:r>
          </w:p>
          <w:p w14:paraId="60205D15" w14:textId="77777777" w:rsidR="00D40893" w:rsidRPr="00DE507E" w:rsidRDefault="00D40893" w:rsidP="00D40893">
            <w:pPr>
              <w:numPr>
                <w:ilvl w:val="0"/>
                <w:numId w:val="20"/>
              </w:numPr>
              <w:spacing w:after="0" w:line="240" w:lineRule="auto"/>
              <w:ind w:left="176" w:hanging="144"/>
              <w:jc w:val="both"/>
              <w:rPr>
                <w:rFonts w:ascii="Arial" w:hAnsi="Arial" w:cs="Arial"/>
                <w:sz w:val="18"/>
              </w:rPr>
            </w:pPr>
            <w:r w:rsidRPr="00DE507E">
              <w:rPr>
                <w:rFonts w:ascii="Arial" w:hAnsi="Arial" w:cs="Arial"/>
                <w:sz w:val="18"/>
              </w:rPr>
              <w:t>v primeru skupine ponudnikov vsi ponudniki,</w:t>
            </w:r>
          </w:p>
          <w:p w14:paraId="4E5238BF" w14:textId="6E1211C4" w:rsidR="00D40893" w:rsidRPr="007223AB" w:rsidRDefault="00D40893" w:rsidP="00311D1C">
            <w:pPr>
              <w:numPr>
                <w:ilvl w:val="0"/>
                <w:numId w:val="20"/>
              </w:numPr>
              <w:spacing w:after="0" w:line="240" w:lineRule="auto"/>
              <w:ind w:left="176" w:hanging="144"/>
              <w:jc w:val="both"/>
              <w:rPr>
                <w:rFonts w:ascii="Arial" w:eastAsia="Times New Roman" w:hAnsi="Arial" w:cs="Arial"/>
                <w:sz w:val="18"/>
                <w:szCs w:val="18"/>
                <w:lang w:eastAsia="sl-SI"/>
              </w:rPr>
            </w:pPr>
            <w:r w:rsidRPr="00DE507E">
              <w:rPr>
                <w:rFonts w:ascii="Arial" w:hAnsi="Arial" w:cs="Arial"/>
                <w:sz w:val="18"/>
              </w:rPr>
              <w:t>v primeru dokazovanja izpolnjevanja pogoja pod zaporedno številko 4 tudi podizvajalec.</w:t>
            </w:r>
          </w:p>
        </w:tc>
      </w:tr>
      <w:tr w:rsidR="00D40893" w:rsidRPr="00C333CE" w14:paraId="07CE24E8" w14:textId="77777777" w:rsidTr="007223AB">
        <w:trPr>
          <w:trHeight w:val="833"/>
        </w:trPr>
        <w:tc>
          <w:tcPr>
            <w:tcW w:w="828" w:type="dxa"/>
            <w:vMerge w:val="restart"/>
            <w:vAlign w:val="center"/>
          </w:tcPr>
          <w:p w14:paraId="1DA0319D" w14:textId="77777777" w:rsidR="00D40893" w:rsidRPr="007223AB" w:rsidRDefault="00D40893" w:rsidP="00D40893">
            <w:pPr>
              <w:spacing w:after="0" w:line="240" w:lineRule="auto"/>
              <w:ind w:right="34"/>
              <w:jc w:val="center"/>
              <w:rPr>
                <w:rFonts w:ascii="Arial" w:eastAsia="Times New Roman" w:hAnsi="Arial" w:cs="Arial"/>
                <w:sz w:val="20"/>
                <w:szCs w:val="24"/>
                <w:lang w:eastAsia="sl-SI"/>
              </w:rPr>
            </w:pPr>
            <w:r>
              <w:rPr>
                <w:rFonts w:ascii="Arial" w:eastAsia="Times New Roman" w:hAnsi="Arial" w:cs="Arial"/>
                <w:sz w:val="20"/>
                <w:szCs w:val="24"/>
                <w:lang w:eastAsia="sl-SI"/>
              </w:rPr>
              <w:t>3</w:t>
            </w:r>
          </w:p>
        </w:tc>
        <w:tc>
          <w:tcPr>
            <w:tcW w:w="6117" w:type="dxa"/>
            <w:vMerge w:val="restart"/>
            <w:vAlign w:val="center"/>
          </w:tcPr>
          <w:p w14:paraId="259C05F0" w14:textId="209B1B81" w:rsidR="00D40893" w:rsidRPr="007223AB" w:rsidRDefault="00D40893" w:rsidP="00D40893">
            <w:pPr>
              <w:spacing w:after="0" w:line="240" w:lineRule="auto"/>
              <w:rPr>
                <w:rFonts w:ascii="Arial" w:eastAsia="Times New Roman" w:hAnsi="Arial" w:cs="Arial"/>
                <w:sz w:val="20"/>
                <w:szCs w:val="24"/>
                <w:lang w:eastAsia="sl-SI"/>
              </w:rPr>
            </w:pPr>
            <w:r w:rsidRPr="00DE507E">
              <w:rPr>
                <w:rFonts w:ascii="Arial" w:eastAsia="Times New Roman" w:hAnsi="Arial" w:cs="Arial"/>
                <w:bCs/>
                <w:color w:val="000000"/>
                <w:sz w:val="18"/>
                <w:szCs w:val="18"/>
                <w:lang w:eastAsia="sl-SI"/>
              </w:rPr>
              <w:t xml:space="preserve">Da ima ponudnik v zadnjih treh (3) poslovnih letih povprečni letni promet najmanj v višini </w:t>
            </w:r>
            <w:r>
              <w:rPr>
                <w:rFonts w:ascii="Arial" w:eastAsia="Times New Roman" w:hAnsi="Arial" w:cs="Arial"/>
                <w:bCs/>
                <w:color w:val="000000"/>
                <w:sz w:val="18"/>
                <w:szCs w:val="18"/>
                <w:lang w:eastAsia="sl-SI"/>
              </w:rPr>
              <w:t>300.000</w:t>
            </w:r>
            <w:r w:rsidRPr="00DE507E">
              <w:rPr>
                <w:rFonts w:ascii="Arial" w:eastAsia="Times New Roman" w:hAnsi="Arial" w:cs="Arial"/>
                <w:bCs/>
                <w:color w:val="000000"/>
                <w:sz w:val="18"/>
                <w:szCs w:val="18"/>
                <w:lang w:eastAsia="sl-SI"/>
              </w:rPr>
              <w:t>,00 EUR.</w:t>
            </w:r>
          </w:p>
        </w:tc>
        <w:tc>
          <w:tcPr>
            <w:tcW w:w="7088" w:type="dxa"/>
          </w:tcPr>
          <w:p w14:paraId="10E1AADA" w14:textId="77777777" w:rsidR="00D40893" w:rsidRPr="00DE507E" w:rsidRDefault="00D40893" w:rsidP="00D40893">
            <w:pPr>
              <w:numPr>
                <w:ilvl w:val="0"/>
                <w:numId w:val="20"/>
              </w:numPr>
              <w:spacing w:after="0" w:line="240" w:lineRule="auto"/>
              <w:jc w:val="both"/>
              <w:rPr>
                <w:rFonts w:ascii="Arial" w:eastAsia="Times New Roman" w:hAnsi="Arial" w:cs="Arial"/>
                <w:color w:val="0000FF"/>
                <w:sz w:val="18"/>
                <w:szCs w:val="18"/>
                <w:u w:val="single"/>
                <w:lang w:eastAsia="sl-SI"/>
              </w:rPr>
            </w:pPr>
            <w:r w:rsidRPr="00C171A0">
              <w:rPr>
                <w:rFonts w:ascii="Arial" w:eastAsia="Times New Roman" w:hAnsi="Arial" w:cs="Arial"/>
                <w:color w:val="000000"/>
                <w:sz w:val="18"/>
                <w:szCs w:val="18"/>
                <w:lang w:eastAsia="sl-SI"/>
              </w:rPr>
              <w:t xml:space="preserve">Izpolnjen obrazec ESPD (v </w:t>
            </w:r>
            <w:r w:rsidRPr="00DE507E">
              <w:rPr>
                <w:rFonts w:ascii="Arial" w:eastAsia="Times New Roman" w:hAnsi="Arial" w:cs="Arial"/>
                <w:sz w:val="18"/>
                <w:szCs w:val="18"/>
              </w:rPr>
              <w:t>Del IV: Pogoji za sodelovanje; B: Ekonomski in finančni položaj; Povprečni splošni letni promet.</w:t>
            </w:r>
          </w:p>
          <w:p w14:paraId="3C643773" w14:textId="77777777" w:rsidR="00D40893" w:rsidRPr="00DE507E" w:rsidRDefault="00D40893" w:rsidP="00D40893">
            <w:pPr>
              <w:spacing w:after="0" w:line="240" w:lineRule="auto"/>
              <w:jc w:val="both"/>
              <w:rPr>
                <w:rFonts w:ascii="Arial" w:eastAsia="Times New Roman" w:hAnsi="Arial" w:cs="Arial"/>
                <w:sz w:val="18"/>
                <w:szCs w:val="18"/>
                <w:lang w:eastAsia="sl-SI"/>
              </w:rPr>
            </w:pPr>
          </w:p>
          <w:p w14:paraId="2CD87A07" w14:textId="6BB010D7" w:rsidR="00D40893" w:rsidRPr="007223AB" w:rsidRDefault="00D40893" w:rsidP="00D40893">
            <w:pPr>
              <w:spacing w:after="0" w:line="240" w:lineRule="auto"/>
              <w:ind w:right="77"/>
              <w:jc w:val="both"/>
              <w:rPr>
                <w:rFonts w:ascii="Arial" w:eastAsia="Times New Roman" w:hAnsi="Arial" w:cs="Arial"/>
                <w:sz w:val="18"/>
                <w:szCs w:val="18"/>
                <w:lang w:eastAsia="sl-SI"/>
              </w:rPr>
            </w:pPr>
            <w:r w:rsidRPr="00DE507E">
              <w:rPr>
                <w:rFonts w:ascii="Arial" w:eastAsia="Times New Roman" w:hAnsi="Arial" w:cs="Arial"/>
                <w:sz w:val="18"/>
                <w:szCs w:val="18"/>
                <w:lang w:eastAsia="sl-SI"/>
              </w:rPr>
              <w:t>Kot dokazilo v fazi preverjanja izjave bo naročnik upošteval S.BON-1 ali S.BON-1/P ali letna poročila oziroma drugo ustrezno potrdilo, ki ne sme biti starejše od dneva objave javnega naročila.</w:t>
            </w:r>
          </w:p>
        </w:tc>
      </w:tr>
      <w:tr w:rsidR="00D40893" w:rsidRPr="00C333CE" w14:paraId="5E9D01A8" w14:textId="77777777" w:rsidTr="007223AB">
        <w:trPr>
          <w:trHeight w:val="832"/>
        </w:trPr>
        <w:tc>
          <w:tcPr>
            <w:tcW w:w="828" w:type="dxa"/>
            <w:vMerge/>
            <w:vAlign w:val="center"/>
          </w:tcPr>
          <w:p w14:paraId="0A6A7AE7" w14:textId="77777777" w:rsidR="00D40893" w:rsidRPr="007223AB" w:rsidRDefault="00D40893" w:rsidP="00D40893">
            <w:pPr>
              <w:spacing w:after="0" w:line="240" w:lineRule="auto"/>
              <w:ind w:right="34"/>
              <w:jc w:val="center"/>
              <w:rPr>
                <w:rFonts w:ascii="Arial" w:eastAsia="Times New Roman" w:hAnsi="Arial" w:cs="Arial"/>
                <w:sz w:val="20"/>
                <w:szCs w:val="24"/>
                <w:lang w:eastAsia="sl-SI"/>
              </w:rPr>
            </w:pPr>
          </w:p>
        </w:tc>
        <w:tc>
          <w:tcPr>
            <w:tcW w:w="6117" w:type="dxa"/>
            <w:vMerge/>
            <w:vAlign w:val="center"/>
          </w:tcPr>
          <w:p w14:paraId="31F9A03F" w14:textId="77777777" w:rsidR="00D40893" w:rsidRPr="007223AB" w:rsidRDefault="00D40893" w:rsidP="00D40893">
            <w:pPr>
              <w:spacing w:after="0" w:line="240" w:lineRule="auto"/>
              <w:rPr>
                <w:rFonts w:ascii="Arial" w:eastAsia="Times New Roman" w:hAnsi="Arial" w:cs="Arial"/>
                <w:bCs/>
                <w:color w:val="000000"/>
                <w:sz w:val="18"/>
                <w:szCs w:val="18"/>
                <w:lang w:eastAsia="sl-SI"/>
              </w:rPr>
            </w:pPr>
          </w:p>
        </w:tc>
        <w:tc>
          <w:tcPr>
            <w:tcW w:w="7088" w:type="dxa"/>
          </w:tcPr>
          <w:p w14:paraId="356E2C0F" w14:textId="260B7CAD" w:rsidR="00D40893" w:rsidRPr="000341F7" w:rsidRDefault="00D40893" w:rsidP="00D40893">
            <w:pPr>
              <w:numPr>
                <w:ilvl w:val="0"/>
                <w:numId w:val="20"/>
              </w:numPr>
              <w:spacing w:after="0" w:line="240" w:lineRule="auto"/>
              <w:ind w:left="176" w:hanging="144"/>
              <w:jc w:val="both"/>
              <w:rPr>
                <w:rFonts w:ascii="Arial" w:eastAsia="Times New Roman" w:hAnsi="Arial" w:cs="Arial"/>
                <w:sz w:val="18"/>
                <w:szCs w:val="18"/>
                <w:lang w:eastAsia="sl-SI"/>
              </w:rPr>
            </w:pPr>
            <w:r w:rsidRPr="00DE507E">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48556B70" w14:textId="77777777" w:rsidR="00787429" w:rsidRDefault="00787429" w:rsidP="007223AB">
      <w:pPr>
        <w:spacing w:after="0" w:line="240" w:lineRule="auto"/>
        <w:ind w:right="381"/>
        <w:jc w:val="both"/>
        <w:rPr>
          <w:rFonts w:ascii="Arial" w:eastAsia="Times New Roman" w:hAnsi="Arial" w:cs="Arial"/>
          <w:sz w:val="4"/>
          <w:szCs w:val="4"/>
          <w:lang w:eastAsia="sl-SI"/>
        </w:rPr>
      </w:pPr>
    </w:p>
    <w:p w14:paraId="100786A0" w14:textId="77777777" w:rsidR="00787429" w:rsidRDefault="00787429">
      <w:pPr>
        <w:spacing w:after="0" w:line="240" w:lineRule="auto"/>
        <w:rPr>
          <w:rFonts w:ascii="Arial" w:eastAsia="Times New Roman" w:hAnsi="Arial" w:cs="Arial"/>
          <w:sz w:val="4"/>
          <w:szCs w:val="4"/>
          <w:lang w:eastAsia="sl-SI"/>
        </w:rPr>
      </w:pPr>
      <w:r>
        <w:rPr>
          <w:rFonts w:ascii="Arial" w:eastAsia="Times New Roman" w:hAnsi="Arial" w:cs="Arial"/>
          <w:sz w:val="4"/>
          <w:szCs w:val="4"/>
          <w:lang w:eastAsia="sl-SI"/>
        </w:rPr>
        <w:br w:type="page"/>
      </w:r>
    </w:p>
    <w:p w14:paraId="0BC460ED" w14:textId="77777777" w:rsidR="002504AE" w:rsidRPr="00D30E57" w:rsidRDefault="002504AE" w:rsidP="007223AB">
      <w:pPr>
        <w:spacing w:after="0" w:line="240" w:lineRule="auto"/>
        <w:ind w:right="381"/>
        <w:jc w:val="both"/>
        <w:rPr>
          <w:rFonts w:ascii="Arial" w:eastAsia="Times New Roman" w:hAnsi="Arial" w:cs="Arial"/>
          <w:sz w:val="4"/>
          <w:szCs w:val="4"/>
          <w:lang w:eastAsia="sl-SI"/>
        </w:rPr>
      </w:pPr>
    </w:p>
    <w:tbl>
      <w:tblPr>
        <w:tblW w:w="1403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D40893" w:rsidRPr="00C333CE" w14:paraId="7A0E8906" w14:textId="77777777" w:rsidTr="006C30AB">
        <w:trPr>
          <w:trHeight w:val="336"/>
        </w:trPr>
        <w:tc>
          <w:tcPr>
            <w:tcW w:w="14033" w:type="dxa"/>
            <w:gridSpan w:val="3"/>
            <w:shd w:val="clear" w:color="auto" w:fill="D99594"/>
            <w:vAlign w:val="center"/>
          </w:tcPr>
          <w:p w14:paraId="07C70B70" w14:textId="22F62911" w:rsidR="00D40893" w:rsidRPr="007223AB" w:rsidRDefault="00D40893" w:rsidP="00D40893">
            <w:pPr>
              <w:spacing w:after="0" w:line="240" w:lineRule="auto"/>
              <w:ind w:right="381"/>
              <w:jc w:val="center"/>
              <w:rPr>
                <w:rFonts w:ascii="Arial" w:eastAsia="Times New Roman" w:hAnsi="Arial" w:cs="Arial"/>
                <w:b/>
                <w:sz w:val="20"/>
                <w:szCs w:val="24"/>
                <w:lang w:eastAsia="sl-SI"/>
              </w:rPr>
            </w:pPr>
            <w:r w:rsidRPr="00DE507E">
              <w:rPr>
                <w:rFonts w:ascii="Arial" w:hAnsi="Arial" w:cs="Arial"/>
                <w:b/>
                <w:sz w:val="20"/>
              </w:rPr>
              <w:t>POGOJI ZA SODELOVANJE – tehnična in strokovna sposobnost</w:t>
            </w:r>
            <w:r w:rsidRPr="00DE507E">
              <w:rPr>
                <w:rFonts w:ascii="Arial" w:eastAsia="Times New Roman" w:hAnsi="Arial" w:cs="Arial"/>
                <w:b/>
                <w:sz w:val="20"/>
                <w:szCs w:val="24"/>
                <w:lang w:eastAsia="sl-SI"/>
              </w:rPr>
              <w:t>– točka c) 1. odstavka 76. člena ZJN-3</w:t>
            </w:r>
          </w:p>
        </w:tc>
      </w:tr>
      <w:tr w:rsidR="00D40893" w:rsidRPr="00C333CE" w14:paraId="3C76CF24" w14:textId="77777777" w:rsidTr="006C30AB">
        <w:tc>
          <w:tcPr>
            <w:tcW w:w="828" w:type="dxa"/>
            <w:shd w:val="clear" w:color="auto" w:fill="E5B8B7"/>
            <w:vAlign w:val="center"/>
          </w:tcPr>
          <w:p w14:paraId="1AAB9402" w14:textId="77777777" w:rsidR="00D40893" w:rsidRPr="007223AB" w:rsidRDefault="00D40893" w:rsidP="00D40893">
            <w:pPr>
              <w:spacing w:after="0" w:line="240" w:lineRule="auto"/>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Zap.št.</w:t>
            </w:r>
          </w:p>
        </w:tc>
        <w:tc>
          <w:tcPr>
            <w:tcW w:w="6117" w:type="dxa"/>
            <w:shd w:val="clear" w:color="auto" w:fill="E5B8B7"/>
            <w:vAlign w:val="center"/>
          </w:tcPr>
          <w:p w14:paraId="4359C8B3" w14:textId="77777777" w:rsidR="00D40893" w:rsidRPr="007223AB" w:rsidRDefault="00D40893" w:rsidP="00D40893">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Pogoj</w:t>
            </w:r>
          </w:p>
        </w:tc>
        <w:tc>
          <w:tcPr>
            <w:tcW w:w="7088" w:type="dxa"/>
            <w:shd w:val="clear" w:color="auto" w:fill="E5B8B7"/>
            <w:vAlign w:val="center"/>
          </w:tcPr>
          <w:p w14:paraId="667548CD" w14:textId="77777777" w:rsidR="00D40893" w:rsidRPr="007223AB" w:rsidRDefault="00D40893" w:rsidP="00D40893">
            <w:pPr>
              <w:spacing w:after="0" w:line="240" w:lineRule="auto"/>
              <w:ind w:right="381"/>
              <w:jc w:val="center"/>
              <w:rPr>
                <w:rFonts w:ascii="Arial" w:eastAsia="Times New Roman" w:hAnsi="Arial" w:cs="Arial"/>
                <w:b/>
                <w:sz w:val="18"/>
                <w:szCs w:val="18"/>
                <w:lang w:eastAsia="sl-SI"/>
              </w:rPr>
            </w:pPr>
            <w:r w:rsidRPr="007223AB">
              <w:rPr>
                <w:rFonts w:ascii="Arial" w:eastAsia="Times New Roman" w:hAnsi="Arial" w:cs="Arial"/>
                <w:b/>
                <w:sz w:val="18"/>
                <w:szCs w:val="18"/>
                <w:lang w:eastAsia="sl-SI"/>
              </w:rPr>
              <w:t>Dokazilo &amp; izpolnjevanje pogoja</w:t>
            </w:r>
          </w:p>
        </w:tc>
      </w:tr>
      <w:tr w:rsidR="00D40893" w:rsidRPr="00C333CE" w14:paraId="6E340503" w14:textId="77777777" w:rsidTr="006C30AB">
        <w:trPr>
          <w:trHeight w:val="833"/>
        </w:trPr>
        <w:tc>
          <w:tcPr>
            <w:tcW w:w="828" w:type="dxa"/>
            <w:vMerge w:val="restart"/>
            <w:vAlign w:val="center"/>
          </w:tcPr>
          <w:p w14:paraId="34F57CC8" w14:textId="77777777" w:rsidR="00D40893" w:rsidRPr="007223AB" w:rsidRDefault="00D40893" w:rsidP="00D40893">
            <w:pPr>
              <w:spacing w:after="0" w:line="240" w:lineRule="auto"/>
              <w:ind w:right="34"/>
              <w:jc w:val="center"/>
              <w:rPr>
                <w:rFonts w:ascii="Arial" w:eastAsia="Times New Roman" w:hAnsi="Arial" w:cs="Arial"/>
                <w:sz w:val="18"/>
                <w:szCs w:val="18"/>
                <w:lang w:eastAsia="sl-SI"/>
              </w:rPr>
            </w:pPr>
            <w:r>
              <w:rPr>
                <w:rFonts w:ascii="Arial" w:eastAsia="Times New Roman" w:hAnsi="Arial" w:cs="Arial"/>
                <w:sz w:val="18"/>
                <w:szCs w:val="18"/>
                <w:lang w:eastAsia="sl-SI"/>
              </w:rPr>
              <w:t>4</w:t>
            </w:r>
          </w:p>
        </w:tc>
        <w:tc>
          <w:tcPr>
            <w:tcW w:w="6117" w:type="dxa"/>
            <w:vMerge w:val="restart"/>
            <w:vAlign w:val="center"/>
          </w:tcPr>
          <w:p w14:paraId="327E01BA" w14:textId="362EDF4D" w:rsidR="00D40893" w:rsidRPr="00B0029F" w:rsidRDefault="00311D1C" w:rsidP="00D40893">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Da </w:t>
            </w:r>
            <w:r w:rsidR="00D40893" w:rsidRPr="00B0029F">
              <w:rPr>
                <w:rFonts w:ascii="Arial" w:eastAsia="Times New Roman" w:hAnsi="Arial" w:cs="Arial"/>
                <w:bCs/>
                <w:sz w:val="18"/>
                <w:szCs w:val="18"/>
                <w:lang w:eastAsia="sl-SI"/>
              </w:rPr>
              <w:t>je</w:t>
            </w:r>
            <w:r>
              <w:rPr>
                <w:rFonts w:ascii="Arial" w:eastAsia="Times New Roman" w:hAnsi="Arial" w:cs="Arial"/>
                <w:bCs/>
                <w:sz w:val="18"/>
                <w:szCs w:val="18"/>
                <w:lang w:eastAsia="sl-SI"/>
              </w:rPr>
              <w:t xml:space="preserve"> ponudnik</w:t>
            </w:r>
            <w:r w:rsidR="00D40893" w:rsidRPr="00B0029F">
              <w:rPr>
                <w:rFonts w:ascii="Arial" w:eastAsia="Times New Roman" w:hAnsi="Arial" w:cs="Arial"/>
                <w:bCs/>
                <w:sz w:val="18"/>
                <w:szCs w:val="18"/>
                <w:lang w:eastAsia="sl-SI"/>
              </w:rPr>
              <w:t xml:space="preserve"> v zadnjih treh letih pred rokom za prejem ponudb uspešno izvedel</w:t>
            </w:r>
          </w:p>
          <w:p w14:paraId="6E93B11E" w14:textId="55B1195C" w:rsidR="00D40893" w:rsidRPr="00B0029F" w:rsidRDefault="00D40893" w:rsidP="00D40893">
            <w:pPr>
              <w:pStyle w:val="Odstavekseznama"/>
              <w:numPr>
                <w:ilvl w:val="0"/>
                <w:numId w:val="26"/>
              </w:numPr>
              <w:rPr>
                <w:rFonts w:cs="Arial"/>
                <w:bCs/>
                <w:sz w:val="18"/>
                <w:szCs w:val="18"/>
              </w:rPr>
            </w:pPr>
            <w:r w:rsidRPr="00B0029F">
              <w:rPr>
                <w:rFonts w:cs="Arial"/>
                <w:bCs/>
                <w:sz w:val="18"/>
                <w:szCs w:val="18"/>
              </w:rPr>
              <w:t>vsaj tri (3) istovrstne dobave, pri čemer se kot datum dobave šteje datum zapisnika o uspešni</w:t>
            </w:r>
            <w:r>
              <w:rPr>
                <w:rFonts w:cs="Arial"/>
                <w:bCs/>
                <w:sz w:val="18"/>
                <w:szCs w:val="18"/>
              </w:rPr>
              <w:t xml:space="preserve"> </w:t>
            </w:r>
            <w:r w:rsidRPr="00B0029F">
              <w:rPr>
                <w:rFonts w:cs="Arial"/>
                <w:bCs/>
                <w:sz w:val="18"/>
                <w:szCs w:val="18"/>
              </w:rPr>
              <w:t>predaji vozila.</w:t>
            </w:r>
          </w:p>
          <w:p w14:paraId="740C688F" w14:textId="77777777" w:rsidR="00D40893" w:rsidRDefault="00D40893" w:rsidP="00D40893">
            <w:pPr>
              <w:spacing w:after="0" w:line="240" w:lineRule="auto"/>
              <w:rPr>
                <w:rFonts w:ascii="Arial" w:eastAsia="Times New Roman" w:hAnsi="Arial" w:cs="Arial"/>
                <w:bCs/>
                <w:sz w:val="18"/>
                <w:szCs w:val="18"/>
                <w:lang w:eastAsia="sl-SI"/>
              </w:rPr>
            </w:pPr>
          </w:p>
          <w:p w14:paraId="706ADB56" w14:textId="0B3737E1" w:rsidR="00D40893" w:rsidRPr="00B0029F" w:rsidRDefault="00D40893" w:rsidP="00D40893">
            <w:pPr>
              <w:spacing w:after="0" w:line="240" w:lineRule="auto"/>
              <w:rPr>
                <w:rFonts w:ascii="Arial" w:eastAsia="Times New Roman" w:hAnsi="Arial" w:cs="Arial"/>
                <w:bCs/>
                <w:sz w:val="18"/>
                <w:szCs w:val="18"/>
                <w:lang w:eastAsia="sl-SI"/>
              </w:rPr>
            </w:pPr>
            <w:r w:rsidRPr="00B0029F">
              <w:rPr>
                <w:rFonts w:ascii="Arial" w:eastAsia="Times New Roman" w:hAnsi="Arial" w:cs="Arial"/>
                <w:bCs/>
                <w:sz w:val="18"/>
                <w:szCs w:val="18"/>
                <w:lang w:eastAsia="sl-SI"/>
              </w:rPr>
              <w:t>Kot posamezna istovrstna dobava se šteje dobava gasilskega v</w:t>
            </w:r>
            <w:r>
              <w:rPr>
                <w:rFonts w:ascii="Arial" w:eastAsia="Times New Roman" w:hAnsi="Arial" w:cs="Arial"/>
                <w:bCs/>
                <w:sz w:val="18"/>
                <w:szCs w:val="18"/>
                <w:lang w:eastAsia="sl-SI"/>
              </w:rPr>
              <w:t xml:space="preserve">ozila gasilskim enotam v EU, od </w:t>
            </w:r>
            <w:r w:rsidRPr="00B0029F">
              <w:rPr>
                <w:rFonts w:ascii="Arial" w:eastAsia="Times New Roman" w:hAnsi="Arial" w:cs="Arial"/>
                <w:bCs/>
                <w:sz w:val="18"/>
                <w:szCs w:val="18"/>
                <w:lang w:eastAsia="sl-SI"/>
              </w:rPr>
              <w:t>katerih je gasilsko vozilo primerljivo razpisanemu vozilu »tip pickup z nadgradnjo« GVGP-1 ali</w:t>
            </w:r>
          </w:p>
          <w:p w14:paraId="10199A98" w14:textId="2C553A1D" w:rsidR="00D40893" w:rsidRDefault="00D40893" w:rsidP="00391558">
            <w:pPr>
              <w:spacing w:after="0" w:line="240" w:lineRule="auto"/>
              <w:rPr>
                <w:rFonts w:cs="Arial"/>
                <w:bCs/>
                <w:sz w:val="18"/>
                <w:szCs w:val="18"/>
              </w:rPr>
            </w:pPr>
            <w:r w:rsidRPr="00B0029F">
              <w:rPr>
                <w:rFonts w:ascii="Arial" w:eastAsia="Times New Roman" w:hAnsi="Arial" w:cs="Arial"/>
                <w:bCs/>
                <w:sz w:val="18"/>
                <w:szCs w:val="18"/>
                <w:lang w:eastAsia="sl-SI"/>
              </w:rPr>
              <w:t xml:space="preserve">VGV z različnimi moduli, ki kumulativno ustreza </w:t>
            </w:r>
            <w:r>
              <w:rPr>
                <w:rFonts w:ascii="Arial" w:eastAsia="Times New Roman" w:hAnsi="Arial" w:cs="Arial"/>
                <w:bCs/>
                <w:sz w:val="18"/>
                <w:szCs w:val="18"/>
                <w:lang w:eastAsia="sl-SI"/>
              </w:rPr>
              <w:t>pogoj</w:t>
            </w:r>
            <w:r w:rsidR="00391558">
              <w:rPr>
                <w:rFonts w:ascii="Arial" w:eastAsia="Times New Roman" w:hAnsi="Arial" w:cs="Arial"/>
                <w:bCs/>
                <w:sz w:val="18"/>
                <w:szCs w:val="18"/>
                <w:lang w:eastAsia="sl-SI"/>
              </w:rPr>
              <w:t xml:space="preserve">u </w:t>
            </w:r>
            <w:r w:rsidRPr="00391558">
              <w:rPr>
                <w:rFonts w:ascii="Arial" w:eastAsia="Times New Roman" w:hAnsi="Arial" w:cs="Arial"/>
                <w:bCs/>
                <w:sz w:val="18"/>
                <w:szCs w:val="18"/>
                <w:lang w:eastAsia="sl-SI"/>
              </w:rPr>
              <w:t>modularn</w:t>
            </w:r>
            <w:r w:rsidR="00391558" w:rsidRPr="00391558">
              <w:rPr>
                <w:rFonts w:ascii="Arial" w:eastAsia="Times New Roman" w:hAnsi="Arial" w:cs="Arial"/>
                <w:bCs/>
                <w:sz w:val="18"/>
                <w:szCs w:val="18"/>
                <w:lang w:eastAsia="sl-SI"/>
              </w:rPr>
              <w:t>e</w:t>
            </w:r>
            <w:r w:rsidRPr="00391558">
              <w:rPr>
                <w:rFonts w:ascii="Arial" w:eastAsia="Times New Roman" w:hAnsi="Arial" w:cs="Arial"/>
                <w:bCs/>
                <w:sz w:val="18"/>
                <w:szCs w:val="18"/>
                <w:lang w:eastAsia="sl-SI"/>
              </w:rPr>
              <w:t xml:space="preserve"> zasnov</w:t>
            </w:r>
            <w:r w:rsidR="00391558" w:rsidRPr="00391558">
              <w:rPr>
                <w:rFonts w:ascii="Arial" w:eastAsia="Times New Roman" w:hAnsi="Arial" w:cs="Arial"/>
                <w:bCs/>
                <w:sz w:val="18"/>
                <w:szCs w:val="18"/>
                <w:lang w:eastAsia="sl-SI"/>
              </w:rPr>
              <w:t>e</w:t>
            </w:r>
            <w:r w:rsidRPr="00391558">
              <w:rPr>
                <w:rFonts w:ascii="Arial" w:eastAsia="Times New Roman" w:hAnsi="Arial" w:cs="Arial"/>
                <w:bCs/>
                <w:sz w:val="18"/>
                <w:szCs w:val="18"/>
                <w:lang w:eastAsia="sl-SI"/>
              </w:rPr>
              <w:t xml:space="preserve"> nadgradnje z menjajočimi se moduli</w:t>
            </w:r>
            <w:r w:rsidR="00391558">
              <w:rPr>
                <w:rFonts w:ascii="Arial" w:eastAsia="Times New Roman" w:hAnsi="Arial" w:cs="Arial"/>
                <w:bCs/>
                <w:sz w:val="18"/>
                <w:szCs w:val="18"/>
                <w:lang w:eastAsia="sl-SI"/>
              </w:rPr>
              <w:t>.</w:t>
            </w:r>
          </w:p>
          <w:p w14:paraId="1EDE4524" w14:textId="77777777" w:rsidR="00D40893" w:rsidRDefault="00D40893" w:rsidP="00D40893">
            <w:pPr>
              <w:pStyle w:val="Odstavekseznama"/>
              <w:ind w:left="720"/>
              <w:rPr>
                <w:rFonts w:cs="Arial"/>
                <w:bCs/>
                <w:sz w:val="18"/>
                <w:szCs w:val="18"/>
              </w:rPr>
            </w:pPr>
          </w:p>
          <w:p w14:paraId="78D95F00" w14:textId="77777777" w:rsidR="00D40893" w:rsidRPr="00A157B3" w:rsidRDefault="00D40893" w:rsidP="00D40893">
            <w:pPr>
              <w:spacing w:after="0" w:line="240" w:lineRule="auto"/>
              <w:rPr>
                <w:rFonts w:ascii="Arial" w:eastAsia="Times New Roman" w:hAnsi="Arial" w:cs="Arial"/>
                <w:bCs/>
                <w:sz w:val="18"/>
                <w:szCs w:val="18"/>
                <w:lang w:eastAsia="sl-SI"/>
              </w:rPr>
            </w:pPr>
            <w:r w:rsidRPr="00A157B3">
              <w:rPr>
                <w:rFonts w:ascii="Arial" w:eastAsia="Times New Roman" w:hAnsi="Arial" w:cs="Arial"/>
                <w:bCs/>
                <w:sz w:val="18"/>
                <w:szCs w:val="18"/>
                <w:lang w:eastAsia="sl-SI"/>
              </w:rPr>
              <w:t>V primeru, če se ponudnik za izpolnjevanje pogoja sklicuje na partnerje, podizvajalce ali druge gospodarske subjekte, morajo navedeni subjekti v okviru konkretnega posla izvesti večino del za katera izkazujejo sposobnost.</w:t>
            </w:r>
          </w:p>
          <w:p w14:paraId="461E757E" w14:textId="77777777" w:rsidR="00D40893" w:rsidRPr="00A157B3" w:rsidRDefault="00D40893" w:rsidP="00D40893">
            <w:pPr>
              <w:spacing w:after="0" w:line="240" w:lineRule="auto"/>
              <w:rPr>
                <w:rFonts w:ascii="Arial" w:hAnsi="Arial" w:cs="Arial"/>
                <w:sz w:val="18"/>
              </w:rPr>
            </w:pPr>
          </w:p>
          <w:p w14:paraId="198E2B3B" w14:textId="77777777" w:rsidR="00D40893" w:rsidRPr="00A157B3" w:rsidRDefault="00D40893" w:rsidP="00D40893">
            <w:pPr>
              <w:spacing w:after="0" w:line="240" w:lineRule="auto"/>
              <w:rPr>
                <w:rFonts w:ascii="Arial" w:hAnsi="Arial" w:cs="Arial"/>
                <w:sz w:val="18"/>
              </w:rPr>
            </w:pPr>
            <w:r w:rsidRPr="00A157B3">
              <w:rPr>
                <w:rFonts w:ascii="Arial" w:hAnsi="Arial" w:cs="Arial"/>
                <w:sz w:val="18"/>
              </w:rPr>
              <w:t>Gospodarski subjekt, ki izkazuje tehnično sposobnost (nosilec reference), mora dela za katera izkazuje sposobnost tudi izvesti.</w:t>
            </w:r>
          </w:p>
          <w:p w14:paraId="7E1D42B5" w14:textId="77777777" w:rsidR="00D40893" w:rsidRPr="00A157B3" w:rsidRDefault="00D40893" w:rsidP="00D40893">
            <w:pPr>
              <w:spacing w:after="0" w:line="240" w:lineRule="auto"/>
              <w:rPr>
                <w:rFonts w:ascii="Arial" w:hAnsi="Arial" w:cs="Arial"/>
                <w:sz w:val="12"/>
              </w:rPr>
            </w:pPr>
          </w:p>
          <w:p w14:paraId="43951682" w14:textId="6950CE08" w:rsidR="00D40893" w:rsidRPr="00A157B3" w:rsidRDefault="00D40893" w:rsidP="00D40893">
            <w:pPr>
              <w:spacing w:after="0" w:line="240" w:lineRule="auto"/>
              <w:rPr>
                <w:rFonts w:ascii="Arial" w:hAnsi="Arial" w:cs="Arial"/>
                <w:sz w:val="18"/>
              </w:rPr>
            </w:pPr>
            <w:r w:rsidRPr="00A157B3">
              <w:rPr>
                <w:rFonts w:ascii="Arial" w:hAnsi="Arial" w:cs="Arial"/>
                <w:i/>
                <w:sz w:val="18"/>
              </w:rPr>
              <w:t xml:space="preserve">Naročnik bo kot ustrezne reference upošteval uspešno izveden in zaključen posel, kjer gospodarskemu subjektu ni bilo unovčeno finančno zavarovanje za dobro izvedbo del in odpravo napak v garancijskem roku, ni bila zaračunana pogodbena kazen, </w:t>
            </w:r>
            <w:r>
              <w:rPr>
                <w:rFonts w:ascii="Arial" w:hAnsi="Arial" w:cs="Arial"/>
                <w:i/>
                <w:sz w:val="18"/>
              </w:rPr>
              <w:t xml:space="preserve">niso bila zaračunana zamudna kazen, </w:t>
            </w:r>
            <w:r w:rsidRPr="00A157B3">
              <w:rPr>
                <w:rFonts w:ascii="Arial" w:hAnsi="Arial" w:cs="Arial"/>
                <w:i/>
                <w:sz w:val="18"/>
              </w:rPr>
              <w:t xml:space="preserve">ni bil sprožen sodni spor, referenčni naročnik ni naročil nadomestne storitve pri drugem izvajalcu in ni zaradi krivdnega razloga na strani izvajalca odpovedal pogodbe. </w:t>
            </w:r>
            <w:r w:rsidRPr="00A157B3">
              <w:rPr>
                <w:rFonts w:ascii="Arial" w:eastAsia="Times New Roman" w:hAnsi="Arial" w:cs="Arial"/>
                <w:bCs/>
                <w:i/>
                <w:iCs/>
                <w:sz w:val="18"/>
                <w:szCs w:val="18"/>
                <w:lang w:eastAsia="sl-SI"/>
              </w:rPr>
              <w:t xml:space="preserve">Za zaključek del referenčnega posla bo naročnik upošteval </w:t>
            </w:r>
            <w:r w:rsidR="00757B1F" w:rsidRPr="00757B1F">
              <w:rPr>
                <w:rFonts w:ascii="Arial" w:eastAsia="Times New Roman" w:hAnsi="Arial" w:cs="Arial"/>
                <w:bCs/>
                <w:i/>
                <w:iCs/>
                <w:sz w:val="18"/>
                <w:szCs w:val="18"/>
                <w:lang w:eastAsia="sl-SI"/>
              </w:rPr>
              <w:t>datum zapisnika o uspešni predaji vozila</w:t>
            </w:r>
            <w:r w:rsidRPr="00A157B3">
              <w:rPr>
                <w:rFonts w:ascii="Arial" w:eastAsia="Times New Roman" w:hAnsi="Arial" w:cs="Arial"/>
                <w:bCs/>
                <w:sz w:val="18"/>
                <w:szCs w:val="18"/>
                <w:lang w:eastAsia="sl-SI"/>
              </w:rPr>
              <w:t>.</w:t>
            </w:r>
          </w:p>
          <w:p w14:paraId="498D63B3" w14:textId="77777777" w:rsidR="00D40893" w:rsidRPr="00A157B3" w:rsidRDefault="00D40893" w:rsidP="00D40893">
            <w:pPr>
              <w:spacing w:after="0" w:line="240" w:lineRule="auto"/>
              <w:rPr>
                <w:rFonts w:ascii="Arial" w:hAnsi="Arial" w:cs="Arial"/>
                <w:i/>
                <w:sz w:val="12"/>
              </w:rPr>
            </w:pPr>
          </w:p>
          <w:p w14:paraId="0C9AFC89" w14:textId="5036A823" w:rsidR="00D40893" w:rsidRPr="00D40893" w:rsidRDefault="00D40893" w:rsidP="00D40893">
            <w:pPr>
              <w:rPr>
                <w:rFonts w:cs="Arial"/>
                <w:bCs/>
                <w:sz w:val="18"/>
                <w:szCs w:val="18"/>
              </w:rPr>
            </w:pPr>
            <w:r w:rsidRPr="00A157B3">
              <w:rPr>
                <w:rFonts w:ascii="Arial" w:hAnsi="Arial" w:cs="Arial"/>
                <w:i/>
                <w:sz w:val="18"/>
              </w:rPr>
              <w:t>Naročnik bo kot ustrezno referenco upošteval posel, ki ga je izvedel gospodarski subjekt neposredno sam ali s sodelovanjem drugih gospodarskih subjektov.</w:t>
            </w:r>
          </w:p>
        </w:tc>
        <w:tc>
          <w:tcPr>
            <w:tcW w:w="7088" w:type="dxa"/>
          </w:tcPr>
          <w:p w14:paraId="2AE460F5" w14:textId="77777777" w:rsidR="00D40893" w:rsidRPr="00DE507E" w:rsidRDefault="00D40893" w:rsidP="00D40893">
            <w:pPr>
              <w:numPr>
                <w:ilvl w:val="0"/>
                <w:numId w:val="20"/>
              </w:numPr>
              <w:spacing w:after="0" w:line="240" w:lineRule="auto"/>
              <w:ind w:left="171" w:hanging="218"/>
              <w:jc w:val="both"/>
              <w:rPr>
                <w:rFonts w:ascii="Arial" w:hAnsi="Arial" w:cs="Arial"/>
                <w:color w:val="0000FF"/>
                <w:sz w:val="18"/>
                <w:u w:val="single"/>
              </w:rPr>
            </w:pPr>
            <w:r w:rsidRPr="00C171A0">
              <w:rPr>
                <w:rFonts w:ascii="Arial" w:hAnsi="Arial" w:cs="Arial"/>
                <w:color w:val="000000"/>
                <w:sz w:val="18"/>
              </w:rPr>
              <w:t xml:space="preserve">Izpolnjen obrazec ESPD (v </w:t>
            </w:r>
            <w:r w:rsidRPr="00DE507E">
              <w:rPr>
                <w:rFonts w:ascii="Arial" w:hAnsi="Arial" w:cs="Arial"/>
                <w:sz w:val="18"/>
              </w:rPr>
              <w:t>Del IV: Pogoji za sodelovanje; C: Tehnična in strokovna sposobnost; Za naročila gradenj: izvedba gradnje določene vrste</w:t>
            </w:r>
            <w:r>
              <w:rPr>
                <w:rFonts w:ascii="Arial" w:hAnsi="Arial" w:cs="Arial"/>
                <w:sz w:val="18"/>
              </w:rPr>
              <w:t>)</w:t>
            </w:r>
          </w:p>
          <w:p w14:paraId="16685127" w14:textId="77777777" w:rsidR="00D40893" w:rsidRPr="00DE507E" w:rsidRDefault="00D40893" w:rsidP="00D40893">
            <w:pPr>
              <w:spacing w:after="0" w:line="240" w:lineRule="auto"/>
              <w:ind w:left="177" w:hanging="218"/>
              <w:jc w:val="both"/>
              <w:rPr>
                <w:rFonts w:ascii="Arial" w:hAnsi="Arial" w:cs="Arial"/>
                <w:sz w:val="18"/>
                <w:u w:val="single"/>
              </w:rPr>
            </w:pPr>
          </w:p>
          <w:p w14:paraId="3AFDF6D9" w14:textId="5E455C58" w:rsidR="00D40893" w:rsidRPr="00DE507E" w:rsidRDefault="00D40893" w:rsidP="00D40893">
            <w:pPr>
              <w:pStyle w:val="Odstavekseznama"/>
              <w:numPr>
                <w:ilvl w:val="0"/>
                <w:numId w:val="26"/>
              </w:numPr>
              <w:ind w:left="177" w:hanging="218"/>
              <w:jc w:val="both"/>
              <w:rPr>
                <w:rFonts w:cs="Arial"/>
                <w:sz w:val="18"/>
              </w:rPr>
            </w:pPr>
            <w:r w:rsidRPr="00DE507E">
              <w:rPr>
                <w:rFonts w:cs="Arial"/>
                <w:sz w:val="18"/>
              </w:rPr>
              <w:t xml:space="preserve">Obrazec </w:t>
            </w:r>
            <w:r>
              <w:rPr>
                <w:rFonts w:cs="Arial"/>
                <w:sz w:val="18"/>
              </w:rPr>
              <w:t>3: REFERENCE</w:t>
            </w:r>
          </w:p>
          <w:p w14:paraId="3BF3A6B8" w14:textId="77777777" w:rsidR="00D40893" w:rsidRPr="00DE507E" w:rsidRDefault="00D40893" w:rsidP="00D40893">
            <w:pPr>
              <w:spacing w:after="0" w:line="240" w:lineRule="auto"/>
              <w:jc w:val="both"/>
              <w:rPr>
                <w:rFonts w:ascii="Arial" w:hAnsi="Arial" w:cs="Arial"/>
                <w:sz w:val="18"/>
              </w:rPr>
            </w:pPr>
          </w:p>
          <w:p w14:paraId="5249A461" w14:textId="0D4FAA0D" w:rsidR="00D40893" w:rsidRPr="007223AB" w:rsidRDefault="00D40893" w:rsidP="00D40893">
            <w:pPr>
              <w:spacing w:after="0" w:line="240" w:lineRule="auto"/>
              <w:jc w:val="both"/>
              <w:rPr>
                <w:rFonts w:ascii="Arial" w:eastAsia="Times New Roman" w:hAnsi="Arial" w:cs="Arial"/>
                <w:sz w:val="18"/>
                <w:szCs w:val="18"/>
                <w:lang w:eastAsia="sl-SI"/>
              </w:rPr>
            </w:pPr>
            <w:r w:rsidRPr="00DE507E">
              <w:rPr>
                <w:rFonts w:ascii="Arial" w:hAnsi="Arial" w:cs="Arial"/>
                <w:sz w:val="18"/>
              </w:rPr>
              <w:t xml:space="preserve">Kot dokazilo v fazi preverjanja izjave bo naročnik upošteval potrdila o dobro opravljenem delu, izdana s strani referenčnega naročnika. </w:t>
            </w:r>
          </w:p>
        </w:tc>
      </w:tr>
      <w:tr w:rsidR="00D40893" w:rsidRPr="00C333CE" w14:paraId="1E868CA9" w14:textId="77777777" w:rsidTr="006C30AB">
        <w:trPr>
          <w:trHeight w:val="890"/>
        </w:trPr>
        <w:tc>
          <w:tcPr>
            <w:tcW w:w="828" w:type="dxa"/>
            <w:vMerge/>
            <w:vAlign w:val="center"/>
          </w:tcPr>
          <w:p w14:paraId="5CB133E2" w14:textId="77777777" w:rsidR="00D40893" w:rsidRPr="007223AB" w:rsidRDefault="00D40893" w:rsidP="00D40893">
            <w:pPr>
              <w:spacing w:after="0" w:line="240" w:lineRule="auto"/>
              <w:ind w:right="34"/>
              <w:jc w:val="center"/>
              <w:rPr>
                <w:rFonts w:ascii="Arial" w:eastAsia="Times New Roman" w:hAnsi="Arial" w:cs="Arial"/>
                <w:sz w:val="20"/>
                <w:szCs w:val="24"/>
                <w:lang w:eastAsia="sl-SI"/>
              </w:rPr>
            </w:pPr>
          </w:p>
        </w:tc>
        <w:tc>
          <w:tcPr>
            <w:tcW w:w="6117" w:type="dxa"/>
            <w:vMerge/>
            <w:vAlign w:val="center"/>
          </w:tcPr>
          <w:p w14:paraId="15203F3E" w14:textId="77777777" w:rsidR="00D40893" w:rsidRPr="007223AB" w:rsidRDefault="00D40893" w:rsidP="00D40893">
            <w:pPr>
              <w:spacing w:after="0" w:line="240" w:lineRule="auto"/>
              <w:rPr>
                <w:rFonts w:ascii="Arial" w:eastAsia="Times New Roman" w:hAnsi="Arial" w:cs="Arial"/>
                <w:bCs/>
                <w:sz w:val="18"/>
                <w:szCs w:val="18"/>
                <w:lang w:eastAsia="sl-SI"/>
              </w:rPr>
            </w:pPr>
          </w:p>
        </w:tc>
        <w:tc>
          <w:tcPr>
            <w:tcW w:w="7088" w:type="dxa"/>
            <w:vAlign w:val="center"/>
          </w:tcPr>
          <w:p w14:paraId="1126F4B5" w14:textId="38C27F8D" w:rsidR="00D40893" w:rsidRPr="007223AB" w:rsidRDefault="00D40893" w:rsidP="00D40893">
            <w:pPr>
              <w:spacing w:after="0" w:line="240" w:lineRule="auto"/>
              <w:jc w:val="center"/>
              <w:rPr>
                <w:rFonts w:ascii="Arial" w:eastAsia="Times New Roman" w:hAnsi="Arial" w:cs="Arial"/>
                <w:sz w:val="18"/>
                <w:szCs w:val="18"/>
                <w:lang w:eastAsia="sl-SI"/>
              </w:rPr>
            </w:pPr>
            <w:r w:rsidRPr="00DE507E">
              <w:rPr>
                <w:rFonts w:ascii="Arial" w:hAnsi="Arial" w:cs="Arial"/>
                <w:sz w:val="18"/>
              </w:rPr>
              <w:t>Zadostitev pogoju se ugotavlja kot zbir zadostitev pogoja vsakega ponudnika in podizvajalcev, pri čemer morajo vsi ponudniki in podizvajalci skupaj pogoju zadostiti 100%.</w:t>
            </w:r>
          </w:p>
        </w:tc>
      </w:tr>
    </w:tbl>
    <w:p w14:paraId="2ACEFF1F" w14:textId="77777777" w:rsidR="00D30E57" w:rsidRDefault="00D30E57" w:rsidP="007223AB">
      <w:pPr>
        <w:spacing w:after="0" w:line="240" w:lineRule="auto"/>
        <w:ind w:right="381"/>
        <w:jc w:val="both"/>
        <w:rPr>
          <w:rFonts w:ascii="Arial" w:eastAsia="Times New Roman" w:hAnsi="Arial" w:cs="Arial"/>
          <w:szCs w:val="24"/>
          <w:lang w:eastAsia="sl-SI"/>
        </w:rPr>
      </w:pPr>
    </w:p>
    <w:p w14:paraId="621E05ED" w14:textId="77777777" w:rsidR="00D30E57" w:rsidRDefault="00D30E57" w:rsidP="007223AB">
      <w:pPr>
        <w:spacing w:after="0" w:line="240" w:lineRule="auto"/>
        <w:ind w:right="381"/>
        <w:jc w:val="both"/>
        <w:rPr>
          <w:rFonts w:ascii="Arial" w:eastAsia="Times New Roman" w:hAnsi="Arial" w:cs="Arial"/>
          <w:szCs w:val="24"/>
          <w:lang w:eastAsia="sl-SI"/>
        </w:rPr>
      </w:pPr>
    </w:p>
    <w:p w14:paraId="7DB334D7" w14:textId="77777777" w:rsidR="00D30E57" w:rsidRPr="007223AB" w:rsidRDefault="00D30E57" w:rsidP="007223AB">
      <w:pPr>
        <w:spacing w:after="0" w:line="240" w:lineRule="auto"/>
        <w:ind w:right="381"/>
        <w:jc w:val="both"/>
        <w:rPr>
          <w:rFonts w:ascii="Arial" w:eastAsia="Times New Roman" w:hAnsi="Arial" w:cs="Arial"/>
          <w:szCs w:val="24"/>
          <w:lang w:eastAsia="sl-SI"/>
        </w:rPr>
        <w:sectPr w:rsidR="00D30E57" w:rsidRPr="007223AB" w:rsidSect="008F3224">
          <w:headerReference w:type="default" r:id="rId17"/>
          <w:footerReference w:type="default" r:id="rId18"/>
          <w:pgSz w:w="16838" w:h="11906" w:orient="landscape" w:code="9"/>
          <w:pgMar w:top="1227" w:right="1418" w:bottom="992" w:left="1134" w:header="142" w:footer="415" w:gutter="0"/>
          <w:cols w:space="708"/>
          <w:docGrid w:linePitch="360"/>
        </w:sectPr>
      </w:pPr>
    </w:p>
    <w:p w14:paraId="5EFF0CB9" w14:textId="77777777" w:rsidR="007223AB" w:rsidRPr="007223AB" w:rsidRDefault="007223AB" w:rsidP="00D40893">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9" w:name="_Toc331571405"/>
      <w:bookmarkStart w:id="40" w:name="_Toc196551694"/>
      <w:bookmarkStart w:id="41" w:name="_Toc196019973"/>
      <w:r w:rsidRPr="007223AB">
        <w:rPr>
          <w:rFonts w:ascii="Arial" w:eastAsia="Times New Roman" w:hAnsi="Arial" w:cs="Arial"/>
          <w:b/>
          <w:snapToGrid w:val="0"/>
          <w:color w:val="000000"/>
          <w:szCs w:val="20"/>
        </w:rPr>
        <w:lastRenderedPageBreak/>
        <w:t>VSEBINA PONUDBENE DOKUMENTACIJE</w:t>
      </w:r>
      <w:bookmarkEnd w:id="39"/>
      <w:bookmarkEnd w:id="40"/>
      <w:bookmarkEnd w:id="41"/>
      <w:r w:rsidRPr="007223AB">
        <w:rPr>
          <w:rFonts w:ascii="Arial" w:eastAsia="Times New Roman" w:hAnsi="Arial" w:cs="Arial"/>
          <w:b/>
          <w:snapToGrid w:val="0"/>
          <w:color w:val="000000"/>
          <w:szCs w:val="20"/>
        </w:rPr>
        <w:t xml:space="preserve"> </w:t>
      </w:r>
    </w:p>
    <w:p w14:paraId="7997EF58" w14:textId="77777777" w:rsidR="007223AB" w:rsidRPr="007223AB" w:rsidRDefault="007223AB" w:rsidP="007223AB">
      <w:pPr>
        <w:spacing w:after="0" w:line="240" w:lineRule="auto"/>
        <w:ind w:right="381"/>
        <w:jc w:val="both"/>
        <w:rPr>
          <w:rFonts w:ascii="Arial" w:eastAsia="Times New Roman" w:hAnsi="Arial" w:cs="Arial"/>
          <w:sz w:val="20"/>
          <w:szCs w:val="24"/>
          <w:lang w:eastAsia="sl-SI"/>
        </w:rPr>
      </w:pPr>
    </w:p>
    <w:p w14:paraId="48A8C102" w14:textId="6C71DF53" w:rsidR="00B2322C" w:rsidRPr="00633889" w:rsidRDefault="00B2322C" w:rsidP="00491BB5">
      <w:pPr>
        <w:spacing w:before="225" w:after="120" w:line="240" w:lineRule="auto"/>
        <w:jc w:val="both"/>
        <w:rPr>
          <w:rFonts w:ascii="Arial" w:hAnsi="Arial" w:cs="Arial"/>
          <w:sz w:val="20"/>
          <w:szCs w:val="20"/>
        </w:rPr>
      </w:pPr>
      <w:r w:rsidRPr="00633889">
        <w:rPr>
          <w:rFonts w:ascii="Arial" w:hAnsi="Arial" w:cs="Arial"/>
          <w:sz w:val="20"/>
          <w:szCs w:val="20"/>
        </w:rPr>
        <w:t xml:space="preserve">Prosimo, da poskrbite, da bo ponudba sestavljena v skladu s temi navodili. Zaželeno je, da vse zahtevane podatke predložite v obliki, kot je zahtevano. </w:t>
      </w:r>
    </w:p>
    <w:p w14:paraId="0D014764" w14:textId="77777777" w:rsidR="00B2322C" w:rsidRPr="00633889" w:rsidRDefault="00B2322C" w:rsidP="00491BB5">
      <w:pPr>
        <w:spacing w:after="0" w:line="240" w:lineRule="auto"/>
        <w:contextualSpacing/>
        <w:jc w:val="both"/>
        <w:rPr>
          <w:rFonts w:ascii="Arial" w:hAnsi="Arial" w:cs="Arial"/>
          <w:sz w:val="20"/>
          <w:szCs w:val="20"/>
        </w:rPr>
      </w:pPr>
    </w:p>
    <w:p w14:paraId="051C7CC2" w14:textId="77777777" w:rsidR="00B2322C" w:rsidRPr="00633889" w:rsidRDefault="00B2322C" w:rsidP="00491BB5">
      <w:pPr>
        <w:spacing w:after="0" w:line="240" w:lineRule="auto"/>
        <w:contextualSpacing/>
        <w:jc w:val="both"/>
        <w:rPr>
          <w:rFonts w:ascii="Arial" w:hAnsi="Arial" w:cs="Arial"/>
          <w:b/>
          <w:sz w:val="20"/>
          <w:szCs w:val="20"/>
        </w:rPr>
      </w:pPr>
      <w:r w:rsidRPr="00633889">
        <w:rPr>
          <w:rFonts w:ascii="Arial" w:hAnsi="Arial" w:cs="Arial"/>
          <w:b/>
          <w:sz w:val="20"/>
          <w:szCs w:val="20"/>
        </w:rPr>
        <w:t xml:space="preserve">Ponudnik poda ponudbo kot sledi: </w:t>
      </w:r>
    </w:p>
    <w:p w14:paraId="30EABF26" w14:textId="77777777" w:rsidR="00B2322C" w:rsidRPr="00633889" w:rsidRDefault="007E6749" w:rsidP="00AC08C4">
      <w:pPr>
        <w:pStyle w:val="Odstavekseznama"/>
        <w:numPr>
          <w:ilvl w:val="0"/>
          <w:numId w:val="31"/>
        </w:numPr>
        <w:contextualSpacing/>
        <w:jc w:val="both"/>
        <w:rPr>
          <w:rFonts w:cs="Arial"/>
          <w:b/>
          <w:szCs w:val="20"/>
        </w:rPr>
      </w:pPr>
      <w:r>
        <w:rPr>
          <w:rFonts w:cs="Arial"/>
          <w:b/>
          <w:szCs w:val="20"/>
        </w:rPr>
        <w:t>P</w:t>
      </w:r>
      <w:r w:rsidR="00B2322C" w:rsidRPr="00633889">
        <w:rPr>
          <w:rFonts w:cs="Arial"/>
          <w:b/>
          <w:szCs w:val="20"/>
        </w:rPr>
        <w:t>redračun ponudnik v sistemu e-JN naloži v razdelek »Predračun« v .pdf datoteki, ki bo dostopen na javnem odpiranju ponudb.</w:t>
      </w:r>
    </w:p>
    <w:p w14:paraId="38B3CFC6" w14:textId="518E129D" w:rsidR="00B2322C" w:rsidRPr="00633889" w:rsidRDefault="00B2322C" w:rsidP="00AC08C4">
      <w:pPr>
        <w:pStyle w:val="Odstavekseznama"/>
        <w:numPr>
          <w:ilvl w:val="0"/>
          <w:numId w:val="31"/>
        </w:numPr>
        <w:contextualSpacing/>
        <w:jc w:val="both"/>
        <w:rPr>
          <w:rFonts w:cs="Arial"/>
          <w:b/>
          <w:szCs w:val="20"/>
        </w:rPr>
      </w:pPr>
      <w:r w:rsidRPr="00633889">
        <w:rPr>
          <w:rFonts w:cs="Arial"/>
          <w:b/>
          <w:szCs w:val="20"/>
        </w:rPr>
        <w:t xml:space="preserve">ESPD, ponudnik v sistemu e-JN naloži v razdelek »ESPD« v obliki </w:t>
      </w:r>
      <w:r w:rsidR="00D40893">
        <w:rPr>
          <w:rFonts w:cs="Arial"/>
          <w:b/>
          <w:szCs w:val="20"/>
        </w:rPr>
        <w:t>.</w:t>
      </w:r>
      <w:r w:rsidRPr="00633889">
        <w:rPr>
          <w:rFonts w:cs="Arial"/>
          <w:b/>
          <w:szCs w:val="20"/>
        </w:rPr>
        <w:t>xml ali .pdf – za vse gospodarske subjekte, ki nastopajo v ponudbi.</w:t>
      </w:r>
    </w:p>
    <w:p w14:paraId="6536B6E5" w14:textId="3AEC5E97" w:rsidR="00B2322C" w:rsidRPr="00633889" w:rsidRDefault="00B2322C" w:rsidP="00AC08C4">
      <w:pPr>
        <w:pStyle w:val="Odstavekseznama"/>
        <w:numPr>
          <w:ilvl w:val="0"/>
          <w:numId w:val="31"/>
        </w:numPr>
        <w:contextualSpacing/>
        <w:jc w:val="both"/>
        <w:rPr>
          <w:rFonts w:cs="Arial"/>
          <w:b/>
          <w:szCs w:val="20"/>
        </w:rPr>
      </w:pPr>
      <w:r w:rsidRPr="00633889">
        <w:rPr>
          <w:rFonts w:cs="Arial"/>
          <w:b/>
          <w:szCs w:val="20"/>
        </w:rPr>
        <w:t xml:space="preserve">Ponudbeni obrazci in vsa ostala dokumentacija, ki jo zahteva naročnik, ponudnik v sistemu e-JN naloži v razdelek »Druge priloge« v </w:t>
      </w:r>
      <w:r w:rsidR="00D40893">
        <w:rPr>
          <w:rFonts w:cs="Arial"/>
          <w:b/>
          <w:szCs w:val="20"/>
        </w:rPr>
        <w:t>.</w:t>
      </w:r>
      <w:r w:rsidRPr="00633889">
        <w:rPr>
          <w:rFonts w:cs="Arial"/>
          <w:b/>
          <w:szCs w:val="20"/>
        </w:rPr>
        <w:t>pdf datoteki.</w:t>
      </w:r>
    </w:p>
    <w:p w14:paraId="7F135278" w14:textId="77777777" w:rsidR="00B2322C" w:rsidRPr="00633889" w:rsidRDefault="00B2322C" w:rsidP="00491BB5">
      <w:pPr>
        <w:spacing w:after="0" w:line="240" w:lineRule="auto"/>
        <w:contextualSpacing/>
        <w:jc w:val="both"/>
        <w:rPr>
          <w:rFonts w:ascii="Arial" w:hAnsi="Arial" w:cs="Arial"/>
          <w:sz w:val="20"/>
          <w:szCs w:val="20"/>
        </w:rPr>
      </w:pPr>
    </w:p>
    <w:p w14:paraId="7124F3BA" w14:textId="77777777" w:rsidR="008C1324" w:rsidRPr="00737FF9" w:rsidRDefault="00B2322C" w:rsidP="00491BB5">
      <w:pPr>
        <w:spacing w:after="0" w:line="240" w:lineRule="auto"/>
        <w:contextualSpacing/>
        <w:jc w:val="both"/>
        <w:rPr>
          <w:rFonts w:ascii="Arial" w:hAnsi="Arial" w:cs="Arial"/>
          <w:sz w:val="20"/>
          <w:szCs w:val="20"/>
        </w:rPr>
      </w:pPr>
      <w:r w:rsidRPr="00633889">
        <w:rPr>
          <w:rFonts w:ascii="Arial" w:hAnsi="Arial" w:cs="Arial"/>
          <w:sz w:val="20"/>
          <w:szCs w:val="20"/>
        </w:rPr>
        <w:t>Ponudba se sestavi tako, da ponudnik vpiše zahtevane podatke v obrazce, ki so sestavni del dokumentacije</w:t>
      </w:r>
      <w:r>
        <w:rPr>
          <w:rFonts w:ascii="Arial" w:hAnsi="Arial" w:cs="Arial"/>
          <w:sz w:val="20"/>
          <w:szCs w:val="20"/>
        </w:rPr>
        <w:t xml:space="preserve"> v zvezi z oddajo javnega naročila</w:t>
      </w:r>
      <w:r w:rsidRPr="00633889">
        <w:rPr>
          <w:rFonts w:ascii="Arial" w:hAnsi="Arial" w:cs="Arial"/>
          <w:sz w:val="20"/>
          <w:szCs w:val="20"/>
        </w:rPr>
        <w:t xml:space="preserve"> oz. posameznih delov le-te. Po vnosu podatkov in dokumentov, podatke in dokumentacijo shrani v sistemu in jo odda s kvalificiranim elektronskim podpisom (velja za razdelek Predračun in ESPD)</w:t>
      </w:r>
      <w:r w:rsidR="008C1324">
        <w:rPr>
          <w:rFonts w:ascii="Arial" w:hAnsi="Arial" w:cs="Arial"/>
          <w:sz w:val="20"/>
          <w:szCs w:val="20"/>
        </w:rPr>
        <w:t xml:space="preserve"> </w:t>
      </w:r>
      <w:r w:rsidR="008C1324" w:rsidRPr="00737FF9">
        <w:rPr>
          <w:rFonts w:ascii="Arial" w:hAnsi="Arial" w:cs="Arial"/>
          <w:sz w:val="20"/>
          <w:szCs w:val="20"/>
        </w:rPr>
        <w:t>oziroma kot navedeno v nadaljevanju.</w:t>
      </w:r>
    </w:p>
    <w:p w14:paraId="499F26B9" w14:textId="0F78EDEE" w:rsidR="00B2322C" w:rsidRPr="00633889" w:rsidRDefault="00B2322C" w:rsidP="00491BB5">
      <w:pPr>
        <w:spacing w:after="0" w:line="240" w:lineRule="auto"/>
        <w:contextualSpacing/>
        <w:jc w:val="both"/>
        <w:rPr>
          <w:rFonts w:ascii="Arial" w:hAnsi="Arial" w:cs="Arial"/>
          <w:sz w:val="20"/>
          <w:szCs w:val="20"/>
        </w:rPr>
      </w:pPr>
    </w:p>
    <w:p w14:paraId="4F567E7A" w14:textId="77777777" w:rsidR="00D43A68" w:rsidRPr="00737FF9" w:rsidRDefault="00D43A68" w:rsidP="00491BB5">
      <w:pPr>
        <w:spacing w:after="0" w:line="240" w:lineRule="auto"/>
        <w:contextualSpacing/>
        <w:jc w:val="both"/>
        <w:rPr>
          <w:rFonts w:ascii="Arial" w:hAnsi="Arial" w:cs="Arial"/>
          <w:sz w:val="20"/>
          <w:szCs w:val="20"/>
        </w:rPr>
      </w:pPr>
      <w:r w:rsidRPr="00737FF9">
        <w:rPr>
          <w:rFonts w:ascii="Arial" w:hAnsi="Arial" w:cs="Arial"/>
          <w:sz w:val="20"/>
          <w:szCs w:val="20"/>
        </w:rPr>
        <w:t>Dokumenti, ki se naložijo v razdelek »Druge priloge« pa so (če se zahteva podpis) lahko podpisani fizično in skenirani kot *.pdf dokument ali drug format, ki omogoča shranjevanje skeniranega dokumenta (npr. *.tif, *.jpg), lahko pa so podpisani elektronsko in naloženi kot *.pdf dokument.</w:t>
      </w:r>
    </w:p>
    <w:p w14:paraId="1040FEB1" w14:textId="77777777" w:rsidR="007A7A0B" w:rsidRPr="00737FF9" w:rsidRDefault="007A7A0B" w:rsidP="00491BB5">
      <w:pPr>
        <w:spacing w:after="0" w:line="240" w:lineRule="auto"/>
        <w:contextualSpacing/>
        <w:jc w:val="both"/>
        <w:rPr>
          <w:rFonts w:ascii="Arial" w:hAnsi="Arial" w:cs="Arial"/>
          <w:sz w:val="20"/>
          <w:szCs w:val="20"/>
        </w:rPr>
      </w:pPr>
    </w:p>
    <w:p w14:paraId="28778F4A" w14:textId="55B39EE0" w:rsidR="007A7A0B" w:rsidRPr="00737FF9" w:rsidRDefault="007A7A0B" w:rsidP="00491BB5">
      <w:pPr>
        <w:spacing w:after="0" w:line="240" w:lineRule="auto"/>
        <w:contextualSpacing/>
        <w:jc w:val="both"/>
        <w:rPr>
          <w:rFonts w:ascii="Arial" w:hAnsi="Arial" w:cs="Arial"/>
          <w:sz w:val="20"/>
          <w:szCs w:val="20"/>
        </w:rPr>
      </w:pPr>
      <w:r w:rsidRPr="00737FF9">
        <w:rPr>
          <w:rFonts w:ascii="Arial" w:hAnsi="Arial" w:cs="Arial"/>
          <w:sz w:val="20"/>
          <w:szCs w:val="20"/>
        </w:rPr>
        <w:t xml:space="preserve">Dokumenti, ki morajo biti podpisani s strani drugih fizičnih ali pravnih oseb, kot je zakoniti zastopnik vodilnega ponudnika, naj bodo žigosani in podpisani z navadnim podpisom, skenirani ter predloženi v </w:t>
      </w:r>
      <w:r w:rsidR="00D40893">
        <w:rPr>
          <w:rFonts w:ascii="Arial" w:hAnsi="Arial" w:cs="Arial"/>
          <w:sz w:val="20"/>
          <w:szCs w:val="20"/>
        </w:rPr>
        <w:t>.</w:t>
      </w:r>
      <w:r w:rsidRPr="00737FF9">
        <w:rPr>
          <w:rFonts w:ascii="Arial" w:hAnsi="Arial" w:cs="Arial"/>
          <w:sz w:val="20"/>
          <w:szCs w:val="20"/>
        </w:rPr>
        <w:t>pdf obliki.</w:t>
      </w:r>
    </w:p>
    <w:p w14:paraId="0DC0CC33" w14:textId="77777777" w:rsidR="007A7A0B" w:rsidRPr="00737FF9" w:rsidRDefault="007A7A0B" w:rsidP="00491BB5">
      <w:pPr>
        <w:spacing w:after="0" w:line="240" w:lineRule="auto"/>
        <w:contextualSpacing/>
        <w:jc w:val="both"/>
        <w:rPr>
          <w:rFonts w:ascii="Arial" w:hAnsi="Arial" w:cs="Arial"/>
          <w:sz w:val="20"/>
          <w:szCs w:val="20"/>
        </w:rPr>
      </w:pPr>
    </w:p>
    <w:p w14:paraId="38666A7D" w14:textId="77777777" w:rsidR="007A7A0B" w:rsidRPr="00737FF9" w:rsidRDefault="007A7A0B" w:rsidP="00491BB5">
      <w:pPr>
        <w:spacing w:after="0" w:line="240" w:lineRule="auto"/>
        <w:contextualSpacing/>
        <w:jc w:val="both"/>
        <w:rPr>
          <w:rFonts w:ascii="Arial" w:hAnsi="Arial" w:cs="Arial"/>
          <w:sz w:val="20"/>
          <w:szCs w:val="20"/>
        </w:rPr>
      </w:pPr>
      <w:r w:rsidRPr="00737FF9">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4C100C76" w14:textId="77777777" w:rsidR="007A7A0B" w:rsidRPr="00737FF9" w:rsidRDefault="007A7A0B" w:rsidP="00491BB5">
      <w:pPr>
        <w:spacing w:after="0" w:line="240" w:lineRule="auto"/>
        <w:contextualSpacing/>
        <w:jc w:val="both"/>
        <w:rPr>
          <w:rFonts w:ascii="Arial" w:hAnsi="Arial" w:cs="Arial"/>
          <w:sz w:val="20"/>
          <w:szCs w:val="20"/>
        </w:rPr>
      </w:pPr>
    </w:p>
    <w:p w14:paraId="1EBAD68C" w14:textId="77777777" w:rsidR="007A7A0B" w:rsidRPr="00737FF9" w:rsidRDefault="007A7A0B" w:rsidP="00491BB5">
      <w:pPr>
        <w:spacing w:after="0" w:line="240" w:lineRule="auto"/>
        <w:contextualSpacing/>
        <w:jc w:val="both"/>
        <w:rPr>
          <w:rFonts w:ascii="Arial" w:hAnsi="Arial" w:cs="Arial"/>
          <w:sz w:val="20"/>
          <w:szCs w:val="20"/>
        </w:rPr>
      </w:pPr>
      <w:r w:rsidRPr="00737FF9">
        <w:rPr>
          <w:rFonts w:ascii="Arial" w:hAnsi="Arial" w:cs="Arial"/>
          <w:sz w:val="20"/>
          <w:szCs w:val="20"/>
        </w:rPr>
        <w:t xml:space="preserve">Ponudba ne sme vsebovati nobenih sprememb in dodatkov, ki niso v skladu z dokumentacijo v zvezi z oddajo javnega naročila. </w:t>
      </w:r>
    </w:p>
    <w:p w14:paraId="00C57DDF" w14:textId="77777777" w:rsidR="007A7A0B" w:rsidRPr="00737FF9" w:rsidRDefault="007A7A0B" w:rsidP="00491BB5">
      <w:pPr>
        <w:spacing w:after="0" w:line="240" w:lineRule="auto"/>
        <w:contextualSpacing/>
        <w:jc w:val="both"/>
        <w:rPr>
          <w:rFonts w:ascii="Arial" w:hAnsi="Arial" w:cs="Arial"/>
          <w:sz w:val="20"/>
          <w:szCs w:val="20"/>
        </w:rPr>
      </w:pPr>
    </w:p>
    <w:p w14:paraId="337A92A7" w14:textId="77777777" w:rsidR="007A7A0B" w:rsidRPr="00737FF9" w:rsidRDefault="007A7A0B" w:rsidP="00491BB5">
      <w:pPr>
        <w:spacing w:after="0" w:line="240" w:lineRule="auto"/>
        <w:contextualSpacing/>
        <w:jc w:val="both"/>
        <w:rPr>
          <w:rFonts w:ascii="Arial" w:hAnsi="Arial" w:cs="Arial"/>
          <w:sz w:val="20"/>
          <w:szCs w:val="20"/>
        </w:rPr>
      </w:pPr>
      <w:r w:rsidRPr="00737FF9">
        <w:rPr>
          <w:rFonts w:ascii="Arial" w:hAnsi="Arial" w:cs="Arial"/>
          <w:sz w:val="20"/>
          <w:szCs w:val="20"/>
        </w:rPr>
        <w:t>Ponudba mora zajemati vsa razpisana dela.</w:t>
      </w:r>
    </w:p>
    <w:p w14:paraId="101707CD" w14:textId="77777777" w:rsidR="008D4B68" w:rsidRPr="008D4B68" w:rsidRDefault="008D4B68" w:rsidP="00491BB5">
      <w:pPr>
        <w:spacing w:after="0" w:line="240" w:lineRule="auto"/>
        <w:jc w:val="both"/>
        <w:rPr>
          <w:rFonts w:ascii="Arial" w:eastAsia="Times New Roman" w:hAnsi="Arial" w:cs="Arial"/>
          <w:b/>
          <w:sz w:val="20"/>
          <w:szCs w:val="24"/>
          <w:lang w:eastAsia="sl-SI"/>
        </w:rPr>
      </w:pPr>
    </w:p>
    <w:p w14:paraId="5E9304D0" w14:textId="77777777"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ESPD - enotni evropski dokument v zvezi z oddajo javnega naročila</w:t>
      </w:r>
    </w:p>
    <w:p w14:paraId="7EB25A74"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4503F0"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41B4C1F7"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Navedbe v ESPD in/ali dokazila, ki jih predloži gospodarski subjekt, morajo biti veljavni.</w:t>
      </w:r>
    </w:p>
    <w:p w14:paraId="4E81E7E9"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68AAC4E9"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Gospodarski subjekt naročnikov obrazec ESPD (datoteka XML) uvozi na spletni strani Portala javnih naročil/ESPD: https://ejn.gov.si/espd/ in vanj neposredno vnese zahtevane podatke.</w:t>
      </w:r>
    </w:p>
    <w:p w14:paraId="7A5114BA"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13952DF7"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112316"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757BF255"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F0CA3F0"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12F9E7CF"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 xml:space="preserve">Za ostale sodelujoče ponudnik v razdelek »ESPD – ostali sodelujoči« priloži podpisane ESPD v *.pdf obliki, ali v elektronski obliki podpisan *.xml. </w:t>
      </w:r>
    </w:p>
    <w:p w14:paraId="183EBDD4"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3A052863"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Gospodarski subjekt mora v obrazcu ESPD navesti vse informacije, na podlagi katerih bo naročnik potrdila ali druge informacije pridobil v nacionalni bazi podatkov, ter v predmetnem obrazcu podati soglasje, da dokazila pridobi naročnik.</w:t>
      </w:r>
    </w:p>
    <w:p w14:paraId="72EB248B"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41E5ECBF"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Naročnik lahko pred oddajo javnega naročila od ponudnika, kateremu se je odločil oddati predmetno naročilo, zahteva, da predloži dokazila (potrdila, izjave) kot dokaz neobstoja razlogov za izključitev iz in kot dokaz izpolnjevanja pogojev za sodelovanje iz poglavja XXII.</w:t>
      </w:r>
      <w:r w:rsidRPr="00D40893">
        <w:rPr>
          <w:rFonts w:ascii="Arial" w:eastAsia="Times New Roman" w:hAnsi="Arial" w:cs="Arial"/>
          <w:sz w:val="20"/>
          <w:szCs w:val="24"/>
        </w:rPr>
        <w:tab/>
        <w:t>RAZLOGI ZA IZKLJUČITEV IN POGOJI ZA PRIZNANJE SPOSOBNOSTI teh navodil.</w:t>
      </w:r>
    </w:p>
    <w:p w14:paraId="2CB825CB"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2F8E9E62" w14:textId="77777777" w:rsidR="00D40893" w:rsidRPr="00D40893"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Gospodarski subjekt lahko dokazila o neobstoju razlogov za izključitev in dokazila o izpolnjevanju pogojev za sodelovanje iz poglavja XXII. RAZLOGI ZA IZKLJUČITEV IN POGOJI ZA PRIZNANJE SPOSOBNOSTI teh navodil predloži tudi sam. Naročnik si pridržuje pravico do preveritve verodostojnosti predloženih dokazil pri podpisniku le-teh.</w:t>
      </w:r>
    </w:p>
    <w:p w14:paraId="0D5EF3F1" w14:textId="77777777" w:rsidR="00D40893" w:rsidRPr="00D40893" w:rsidRDefault="00D40893" w:rsidP="00D40893">
      <w:pPr>
        <w:spacing w:after="0" w:line="240" w:lineRule="auto"/>
        <w:ind w:left="426"/>
        <w:jc w:val="both"/>
        <w:rPr>
          <w:rFonts w:ascii="Arial" w:eastAsia="Times New Roman" w:hAnsi="Arial" w:cs="Arial"/>
          <w:sz w:val="20"/>
          <w:szCs w:val="24"/>
        </w:rPr>
      </w:pPr>
    </w:p>
    <w:p w14:paraId="3B9EBDA7" w14:textId="7A47E7E8" w:rsidR="00893DBB" w:rsidRDefault="00D40893" w:rsidP="00D40893">
      <w:pPr>
        <w:spacing w:after="0" w:line="240" w:lineRule="auto"/>
        <w:ind w:left="426"/>
        <w:jc w:val="both"/>
        <w:rPr>
          <w:rFonts w:ascii="Arial" w:eastAsia="Times New Roman" w:hAnsi="Arial" w:cs="Arial"/>
          <w:sz w:val="20"/>
          <w:szCs w:val="24"/>
        </w:rPr>
      </w:pPr>
      <w:r w:rsidRPr="00D40893">
        <w:rPr>
          <w:rFonts w:ascii="Arial" w:eastAsia="Times New Roman" w:hAnsi="Arial" w:cs="Arial"/>
          <w:sz w:val="20"/>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398BAF3" w14:textId="77777777" w:rsidR="00D40893" w:rsidRPr="00893DBB" w:rsidRDefault="00D40893" w:rsidP="00D40893">
      <w:pPr>
        <w:spacing w:after="0" w:line="240" w:lineRule="auto"/>
        <w:ind w:left="426"/>
        <w:jc w:val="both"/>
        <w:rPr>
          <w:rFonts w:ascii="Arial" w:eastAsia="Times New Roman" w:hAnsi="Arial" w:cs="Arial"/>
          <w:sz w:val="20"/>
          <w:szCs w:val="24"/>
          <w:lang w:eastAsia="sl-SI"/>
        </w:rPr>
      </w:pPr>
    </w:p>
    <w:p w14:paraId="53DE7CD8" w14:textId="77777777"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Ponudbeni predračun</w:t>
      </w:r>
    </w:p>
    <w:p w14:paraId="196847C2" w14:textId="77777777" w:rsidR="008D4B68" w:rsidRDefault="00DE5EB8" w:rsidP="00491BB5">
      <w:pPr>
        <w:spacing w:after="0" w:line="240" w:lineRule="auto"/>
        <w:ind w:left="426"/>
        <w:jc w:val="both"/>
        <w:rPr>
          <w:rFonts w:ascii="Arial" w:eastAsia="Times New Roman" w:hAnsi="Arial" w:cs="Arial"/>
          <w:b/>
          <w:sz w:val="20"/>
          <w:szCs w:val="24"/>
          <w:lang w:eastAsia="sl-SI"/>
        </w:rPr>
      </w:pPr>
      <w:r w:rsidRPr="00DE5EB8">
        <w:rPr>
          <w:rFonts w:ascii="Arial" w:eastAsia="Times New Roman" w:hAnsi="Arial" w:cs="Arial"/>
          <w:b/>
          <w:sz w:val="20"/>
          <w:szCs w:val="24"/>
          <w:lang w:eastAsia="sl-SI"/>
        </w:rPr>
        <w:t>Ponudnik v informacijskem sistemu e-JN v razdelek »Predračun« naloži izpolnjen obrazec »</w:t>
      </w:r>
      <w:r w:rsidR="0015520D">
        <w:rPr>
          <w:rFonts w:ascii="Arial" w:eastAsia="Times New Roman" w:hAnsi="Arial" w:cs="Arial"/>
          <w:b/>
          <w:sz w:val="20"/>
          <w:szCs w:val="24"/>
          <w:lang w:eastAsia="sl-SI"/>
        </w:rPr>
        <w:t>Predračun</w:t>
      </w:r>
      <w:r w:rsidRPr="00DE5EB8">
        <w:rPr>
          <w:rFonts w:ascii="Arial" w:eastAsia="Times New Roman" w:hAnsi="Arial" w:cs="Arial"/>
          <w:b/>
          <w:sz w:val="20"/>
          <w:szCs w:val="24"/>
          <w:lang w:eastAsia="sl-SI"/>
        </w:rPr>
        <w:t>« v .pdf datoteki, ki bo dosto</w:t>
      </w:r>
      <w:r w:rsidR="0015520D">
        <w:rPr>
          <w:rFonts w:ascii="Arial" w:eastAsia="Times New Roman" w:hAnsi="Arial" w:cs="Arial"/>
          <w:b/>
          <w:sz w:val="20"/>
          <w:szCs w:val="24"/>
          <w:lang w:eastAsia="sl-SI"/>
        </w:rPr>
        <w:t>pen na javnem odpiranju ponudb.</w:t>
      </w:r>
    </w:p>
    <w:p w14:paraId="5095966C" w14:textId="28EF3037" w:rsidR="004520BC" w:rsidRDefault="004520BC" w:rsidP="00491BB5">
      <w:pPr>
        <w:spacing w:after="0" w:line="240" w:lineRule="auto"/>
        <w:ind w:firstLine="426"/>
        <w:jc w:val="both"/>
        <w:rPr>
          <w:rFonts w:ascii="Arial" w:eastAsia="Times New Roman" w:hAnsi="Arial" w:cs="Arial"/>
          <w:b/>
          <w:sz w:val="20"/>
          <w:szCs w:val="24"/>
          <w:lang w:eastAsia="sl-SI"/>
        </w:rPr>
      </w:pPr>
    </w:p>
    <w:p w14:paraId="652D88F6"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Cene v ponudbi morajo biti izražene v evrih (EUR) in morajo vključevati vse stroške, davke in morebitne popuste tako, da naročnika ne bremenijo kakršni koli drugi stroški, povezani s predmetom javnega naročila.</w:t>
      </w:r>
    </w:p>
    <w:p w14:paraId="1EEC3DEE" w14:textId="5D90D2BB"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Ponudnik mora za vsako postavko v predračunu vpisati ceno na enoto mere brez DDV v EUR in skupno vrednost brez DDV v EUR na največ dve decimalni mesti. Torej vsi finančni podatki, ki jih ponudn</w:t>
      </w:r>
      <w:r>
        <w:rPr>
          <w:rFonts w:ascii="Arial" w:eastAsia="Times New Roman" w:hAnsi="Arial" w:cs="Arial"/>
          <w:sz w:val="20"/>
          <w:szCs w:val="24"/>
        </w:rPr>
        <w:t>iki vnašajo v elektronski ali pisni obliki</w:t>
      </w:r>
      <w:r w:rsidRPr="00D40893">
        <w:rPr>
          <w:rFonts w:ascii="Arial" w:eastAsia="Times New Roman" w:hAnsi="Arial" w:cs="Arial"/>
          <w:sz w:val="20"/>
          <w:szCs w:val="24"/>
        </w:rPr>
        <w:t xml:space="preserve"> predračuna morajo biti vneseni in prikazani največ na dve (2) decimalni mesti.</w:t>
      </w:r>
    </w:p>
    <w:p w14:paraId="681090E6"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5E93C5A8"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Ponudnik ne sme spreminjati vsebine predračuna.</w:t>
      </w:r>
    </w:p>
    <w:p w14:paraId="6612B2C4"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V primeru, da bo naročnik pri pregledu in ocenjevanju ponudb odkril očitne računske napake, bo ravnal v skladu s sedmim odstavkom 89. člena ZJN-3.</w:t>
      </w:r>
    </w:p>
    <w:p w14:paraId="76610941"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03ACECB7"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 xml:space="preserve">Vse morebitne posledice zaradi spremembe tipov materiala in opreme, vključno z morebitnimi spremembami tehnične dokumentacije, stroškovno in časovno bremenijo ponudnika.  </w:t>
      </w:r>
    </w:p>
    <w:p w14:paraId="1C01E3C0" w14:textId="77777777" w:rsidR="00D40893" w:rsidRPr="00D40893" w:rsidRDefault="00D40893" w:rsidP="00D40893">
      <w:pPr>
        <w:spacing w:after="120" w:line="240" w:lineRule="auto"/>
        <w:ind w:left="425"/>
        <w:jc w:val="both"/>
        <w:rPr>
          <w:rFonts w:ascii="Arial" w:eastAsia="Times New Roman" w:hAnsi="Arial" w:cs="Arial"/>
          <w:sz w:val="20"/>
          <w:szCs w:val="24"/>
        </w:rPr>
      </w:pPr>
      <w:r w:rsidRPr="00D40893">
        <w:rPr>
          <w:rFonts w:ascii="Arial" w:eastAsia="Times New Roman" w:hAnsi="Arial" w:cs="Arial"/>
          <w:sz w:val="20"/>
          <w:szCs w:val="24"/>
        </w:rPr>
        <w:t>V ponudbi morajo biti ponujeni samo tisti materiali in naprave, katerih kakovost je v skladu z veljavno zakonodajo v Republiki Sloveniji, standardi in morajo imeti ustrezne certifikate.</w:t>
      </w:r>
    </w:p>
    <w:p w14:paraId="7B196460" w14:textId="77777777" w:rsidR="00D40893" w:rsidRDefault="00D40893" w:rsidP="00491BB5">
      <w:pPr>
        <w:spacing w:after="0" w:line="240" w:lineRule="auto"/>
        <w:ind w:firstLine="426"/>
        <w:jc w:val="both"/>
        <w:rPr>
          <w:rFonts w:ascii="Arial" w:eastAsia="Times New Roman" w:hAnsi="Arial" w:cs="Arial"/>
          <w:b/>
          <w:sz w:val="20"/>
          <w:szCs w:val="24"/>
          <w:lang w:eastAsia="sl-SI"/>
        </w:rPr>
      </w:pPr>
    </w:p>
    <w:p w14:paraId="15B888E0" w14:textId="3DCF794A" w:rsidR="004520BC" w:rsidRPr="004520BC" w:rsidRDefault="004520BC" w:rsidP="00491BB5">
      <w:pPr>
        <w:spacing w:after="0" w:line="240" w:lineRule="auto"/>
        <w:ind w:firstLine="426"/>
        <w:jc w:val="both"/>
        <w:rPr>
          <w:rFonts w:ascii="Arial" w:eastAsia="Times New Roman" w:hAnsi="Arial" w:cs="Arial"/>
          <w:b/>
          <w:sz w:val="20"/>
          <w:szCs w:val="24"/>
          <w:lang w:eastAsia="sl-SI"/>
        </w:rPr>
      </w:pPr>
      <w:r w:rsidRPr="004520BC">
        <w:rPr>
          <w:rFonts w:ascii="Arial" w:eastAsia="Times New Roman" w:hAnsi="Arial" w:cs="Arial"/>
          <w:b/>
          <w:sz w:val="20"/>
          <w:szCs w:val="24"/>
          <w:lang w:eastAsia="sl-SI"/>
        </w:rPr>
        <w:t xml:space="preserve">V ponudbi </w:t>
      </w:r>
      <w:r w:rsidR="00491BB5" w:rsidRPr="004520BC">
        <w:rPr>
          <w:rFonts w:ascii="Arial" w:eastAsia="Times New Roman" w:hAnsi="Arial" w:cs="Arial"/>
          <w:b/>
          <w:sz w:val="20"/>
          <w:szCs w:val="24"/>
          <w:lang w:eastAsia="sl-SI"/>
        </w:rPr>
        <w:t xml:space="preserve">MORA </w:t>
      </w:r>
      <w:r w:rsidRPr="004520BC">
        <w:rPr>
          <w:rFonts w:ascii="Arial" w:eastAsia="Times New Roman" w:hAnsi="Arial" w:cs="Arial"/>
          <w:b/>
          <w:sz w:val="20"/>
          <w:szCs w:val="24"/>
          <w:lang w:eastAsia="sl-SI"/>
        </w:rPr>
        <w:t>ponudnik priložiti:</w:t>
      </w:r>
    </w:p>
    <w:p w14:paraId="6367B278" w14:textId="77777777" w:rsidR="004520BC" w:rsidRPr="004520BC" w:rsidRDefault="004520BC" w:rsidP="00AC08C4">
      <w:pPr>
        <w:numPr>
          <w:ilvl w:val="0"/>
          <w:numId w:val="30"/>
        </w:numPr>
        <w:tabs>
          <w:tab w:val="num" w:pos="851"/>
        </w:tabs>
        <w:spacing w:after="0" w:line="240" w:lineRule="auto"/>
        <w:ind w:left="851"/>
        <w:jc w:val="both"/>
        <w:rPr>
          <w:rFonts w:ascii="Arial" w:eastAsia="Times New Roman" w:hAnsi="Arial" w:cs="Arial"/>
          <w:sz w:val="20"/>
          <w:szCs w:val="24"/>
          <w:lang w:eastAsia="sl-SI"/>
        </w:rPr>
      </w:pPr>
      <w:r w:rsidRPr="004520BC">
        <w:rPr>
          <w:rFonts w:ascii="Arial" w:eastAsia="Times New Roman" w:hAnsi="Arial" w:cs="Arial"/>
          <w:sz w:val="20"/>
          <w:szCs w:val="24"/>
          <w:lang w:eastAsia="sl-SI"/>
        </w:rPr>
        <w:lastRenderedPageBreak/>
        <w:t>tehnično risbo vozila z označenimi glavnimi merami (dolžina, širina, višina, medosje, izstopni koti) ter osnovnimi podatki o vozilu.</w:t>
      </w:r>
    </w:p>
    <w:p w14:paraId="1C368F2C" w14:textId="77777777" w:rsidR="004520BC" w:rsidRPr="004520BC" w:rsidRDefault="004520BC" w:rsidP="00AC08C4">
      <w:pPr>
        <w:numPr>
          <w:ilvl w:val="0"/>
          <w:numId w:val="30"/>
        </w:numPr>
        <w:tabs>
          <w:tab w:val="num" w:pos="851"/>
        </w:tabs>
        <w:spacing w:after="0" w:line="240" w:lineRule="auto"/>
        <w:ind w:left="851"/>
        <w:jc w:val="both"/>
        <w:rPr>
          <w:rFonts w:ascii="Arial" w:eastAsia="Times New Roman" w:hAnsi="Arial" w:cs="Arial"/>
          <w:sz w:val="20"/>
          <w:szCs w:val="24"/>
          <w:lang w:eastAsia="sl-SI"/>
        </w:rPr>
      </w:pPr>
      <w:r w:rsidRPr="004520BC">
        <w:rPr>
          <w:rFonts w:ascii="Arial" w:eastAsia="Times New Roman" w:hAnsi="Arial" w:cs="Arial"/>
          <w:sz w:val="20"/>
          <w:szCs w:val="24"/>
          <w:lang w:eastAsia="sl-SI"/>
        </w:rPr>
        <w:t>načrte razporeda opreme v nadgradnji v treh pogledih: levem in desnem pogledu ter pogledu z zadnje strani vozila. Naročnik bo ponudbe samo z tekstualnim opisom razporeditve opreme v vozilu zavrnil kot neprimerne.</w:t>
      </w:r>
    </w:p>
    <w:p w14:paraId="741F3BD6" w14:textId="77777777" w:rsidR="004520BC" w:rsidRPr="004520BC" w:rsidRDefault="004520BC" w:rsidP="00AC08C4">
      <w:pPr>
        <w:numPr>
          <w:ilvl w:val="0"/>
          <w:numId w:val="30"/>
        </w:numPr>
        <w:tabs>
          <w:tab w:val="num" w:pos="851"/>
        </w:tabs>
        <w:spacing w:after="0" w:line="240" w:lineRule="auto"/>
        <w:ind w:left="851"/>
        <w:jc w:val="both"/>
        <w:rPr>
          <w:rFonts w:ascii="Arial" w:eastAsia="Times New Roman" w:hAnsi="Arial" w:cs="Arial"/>
          <w:sz w:val="20"/>
          <w:szCs w:val="24"/>
          <w:lang w:eastAsia="sl-SI"/>
        </w:rPr>
      </w:pPr>
      <w:r w:rsidRPr="004520BC">
        <w:rPr>
          <w:rFonts w:ascii="Arial" w:eastAsia="Times New Roman" w:hAnsi="Arial" w:cs="Arial"/>
          <w:sz w:val="20"/>
          <w:szCs w:val="24"/>
          <w:lang w:eastAsia="sl-SI"/>
        </w:rPr>
        <w:t>načrt oziroma predlog lepljenja odsevnih trakov</w:t>
      </w:r>
    </w:p>
    <w:p w14:paraId="6D476B10" w14:textId="77777777" w:rsidR="004520BC" w:rsidRPr="004520BC" w:rsidRDefault="004520BC" w:rsidP="00AC08C4">
      <w:pPr>
        <w:numPr>
          <w:ilvl w:val="0"/>
          <w:numId w:val="30"/>
        </w:numPr>
        <w:tabs>
          <w:tab w:val="num" w:pos="851"/>
        </w:tabs>
        <w:spacing w:after="0" w:line="240" w:lineRule="auto"/>
        <w:ind w:left="851"/>
        <w:jc w:val="both"/>
        <w:rPr>
          <w:rFonts w:ascii="Arial" w:eastAsia="Times New Roman" w:hAnsi="Arial" w:cs="Arial"/>
          <w:sz w:val="20"/>
          <w:szCs w:val="24"/>
          <w:lang w:eastAsia="sl-SI"/>
        </w:rPr>
      </w:pPr>
      <w:r w:rsidRPr="004520BC">
        <w:rPr>
          <w:rFonts w:ascii="Arial" w:eastAsia="Times New Roman" w:hAnsi="Arial" w:cs="Arial"/>
          <w:sz w:val="20"/>
          <w:szCs w:val="24"/>
          <w:lang w:eastAsia="sl-SI"/>
        </w:rPr>
        <w:t>izračun teže vozila in osnih obremenitev, ki mora ločeno prikazovati teže podvozja, nadgradnje in opreme, hkrati pa tudi osne pritiske na posamezne osi. Pri skupni teži vozila se upoštevajo vsa oprema in posadko vozila.</w:t>
      </w:r>
    </w:p>
    <w:p w14:paraId="67E33B6C" w14:textId="77777777" w:rsidR="004520BC" w:rsidRDefault="004520BC" w:rsidP="00AC08C4">
      <w:pPr>
        <w:numPr>
          <w:ilvl w:val="0"/>
          <w:numId w:val="30"/>
        </w:numPr>
        <w:tabs>
          <w:tab w:val="num" w:pos="851"/>
        </w:tabs>
        <w:spacing w:after="0" w:line="240" w:lineRule="auto"/>
        <w:ind w:left="851"/>
        <w:jc w:val="both"/>
        <w:rPr>
          <w:rFonts w:ascii="Arial" w:eastAsia="Times New Roman" w:hAnsi="Arial" w:cs="Arial"/>
          <w:sz w:val="20"/>
          <w:szCs w:val="24"/>
          <w:lang w:eastAsia="sl-SI"/>
        </w:rPr>
      </w:pPr>
      <w:r w:rsidRPr="004520BC">
        <w:rPr>
          <w:rFonts w:ascii="Arial" w:eastAsia="Times New Roman" w:hAnsi="Arial" w:cs="Arial"/>
          <w:sz w:val="20"/>
          <w:szCs w:val="24"/>
          <w:lang w:eastAsia="sl-SI"/>
        </w:rPr>
        <w:t>kataloge za ključne komponente ponujenega gasilskega vozila, iz katerih so razvidni znamka, tip in tehnične karakteristike.</w:t>
      </w:r>
    </w:p>
    <w:p w14:paraId="0FCA2987" w14:textId="77777777" w:rsidR="00090515" w:rsidRDefault="00090515" w:rsidP="00491BB5">
      <w:pPr>
        <w:spacing w:after="0" w:line="240" w:lineRule="auto"/>
        <w:ind w:left="491"/>
        <w:jc w:val="both"/>
        <w:rPr>
          <w:rFonts w:ascii="Arial" w:eastAsia="Times New Roman" w:hAnsi="Arial" w:cs="Arial"/>
          <w:b/>
          <w:bCs/>
          <w:sz w:val="20"/>
          <w:szCs w:val="24"/>
          <w:lang w:eastAsia="sl-SI"/>
        </w:rPr>
      </w:pPr>
    </w:p>
    <w:p w14:paraId="6A3CEAE7" w14:textId="704E9277" w:rsidR="008C4962" w:rsidRDefault="008C4962" w:rsidP="00491BB5">
      <w:pPr>
        <w:spacing w:after="0" w:line="240" w:lineRule="auto"/>
        <w:ind w:left="491"/>
        <w:jc w:val="both"/>
        <w:rPr>
          <w:rFonts w:ascii="Arial" w:eastAsia="Times New Roman" w:hAnsi="Arial" w:cs="Arial"/>
          <w:b/>
          <w:bCs/>
          <w:sz w:val="20"/>
          <w:szCs w:val="24"/>
          <w:lang w:eastAsia="sl-SI"/>
        </w:rPr>
      </w:pPr>
      <w:r>
        <w:rPr>
          <w:rFonts w:ascii="Arial" w:eastAsia="Times New Roman" w:hAnsi="Arial" w:cs="Arial"/>
          <w:b/>
          <w:bCs/>
          <w:sz w:val="20"/>
          <w:szCs w:val="24"/>
          <w:lang w:eastAsia="sl-SI"/>
        </w:rPr>
        <w:t>Dokazila vezana na meril</w:t>
      </w:r>
      <w:r w:rsidR="00B0029F">
        <w:rPr>
          <w:rFonts w:ascii="Arial" w:eastAsia="Times New Roman" w:hAnsi="Arial" w:cs="Arial"/>
          <w:b/>
          <w:bCs/>
          <w:sz w:val="20"/>
          <w:szCs w:val="24"/>
          <w:lang w:eastAsia="sl-SI"/>
        </w:rPr>
        <w:t>a</w:t>
      </w:r>
      <w:r w:rsidR="00090515">
        <w:rPr>
          <w:rFonts w:ascii="Arial" w:eastAsia="Times New Roman" w:hAnsi="Arial" w:cs="Arial"/>
          <w:b/>
          <w:bCs/>
          <w:sz w:val="20"/>
          <w:szCs w:val="24"/>
          <w:lang w:eastAsia="sl-SI"/>
        </w:rPr>
        <w:t xml:space="preserve"> – opcijsko</w:t>
      </w:r>
      <w:r>
        <w:rPr>
          <w:rFonts w:ascii="Arial" w:eastAsia="Times New Roman" w:hAnsi="Arial" w:cs="Arial"/>
          <w:b/>
          <w:bCs/>
          <w:sz w:val="20"/>
          <w:szCs w:val="24"/>
          <w:lang w:eastAsia="sl-SI"/>
        </w:rPr>
        <w:t>:</w:t>
      </w:r>
    </w:p>
    <w:p w14:paraId="4A8023CA" w14:textId="661874BA" w:rsidR="008C4962" w:rsidRDefault="004D7B39" w:rsidP="00AC08C4">
      <w:pPr>
        <w:numPr>
          <w:ilvl w:val="0"/>
          <w:numId w:val="30"/>
        </w:numPr>
        <w:tabs>
          <w:tab w:val="clear" w:pos="1260"/>
        </w:tabs>
        <w:spacing w:after="0" w:line="240" w:lineRule="auto"/>
        <w:ind w:left="851"/>
        <w:jc w:val="both"/>
        <w:rPr>
          <w:rFonts w:ascii="Arial" w:eastAsia="Times New Roman" w:hAnsi="Arial" w:cs="Arial"/>
          <w:b/>
          <w:bCs/>
          <w:sz w:val="20"/>
          <w:szCs w:val="24"/>
          <w:lang w:eastAsia="sl-SI"/>
        </w:rPr>
      </w:pPr>
      <w:r>
        <w:rPr>
          <w:rFonts w:ascii="Arial" w:eastAsia="Times New Roman" w:hAnsi="Arial" w:cs="Arial"/>
          <w:b/>
          <w:bCs/>
          <w:sz w:val="20"/>
          <w:szCs w:val="24"/>
          <w:lang w:eastAsia="sl-SI"/>
        </w:rPr>
        <w:t>tehnična specifikacija, ki dokazuje</w:t>
      </w:r>
      <w:r w:rsidR="00F62F86">
        <w:rPr>
          <w:rFonts w:ascii="Arial" w:eastAsia="Times New Roman" w:hAnsi="Arial" w:cs="Arial"/>
          <w:b/>
          <w:bCs/>
          <w:sz w:val="20"/>
          <w:szCs w:val="24"/>
          <w:lang w:eastAsia="sl-SI"/>
        </w:rPr>
        <w:t xml:space="preserve"> </w:t>
      </w:r>
      <w:r w:rsidR="00B0029F">
        <w:rPr>
          <w:rFonts w:ascii="Arial" w:eastAsia="Times New Roman" w:hAnsi="Arial" w:cs="Arial"/>
          <w:b/>
          <w:bCs/>
          <w:sz w:val="20"/>
          <w:szCs w:val="24"/>
          <w:lang w:eastAsia="sl-SI"/>
        </w:rPr>
        <w:t>upravljanje navijalke</w:t>
      </w:r>
      <w:r w:rsidR="00B0029F" w:rsidRPr="00B0029F">
        <w:rPr>
          <w:rFonts w:ascii="Arial" w:eastAsia="Times New Roman" w:hAnsi="Arial" w:cs="Arial"/>
          <w:b/>
          <w:bCs/>
          <w:sz w:val="20"/>
          <w:szCs w:val="24"/>
          <w:lang w:eastAsia="sl-SI"/>
        </w:rPr>
        <w:t xml:space="preserve"> preko hidravličnega pogona:</w:t>
      </w:r>
    </w:p>
    <w:p w14:paraId="2137C620" w14:textId="0566E9F4" w:rsidR="007D6256" w:rsidRPr="004D7B39" w:rsidRDefault="00B0029F" w:rsidP="00AC08C4">
      <w:pPr>
        <w:numPr>
          <w:ilvl w:val="0"/>
          <w:numId w:val="30"/>
        </w:numPr>
        <w:tabs>
          <w:tab w:val="num" w:pos="851"/>
        </w:tabs>
        <w:spacing w:after="0" w:line="240" w:lineRule="auto"/>
        <w:ind w:left="851"/>
        <w:jc w:val="both"/>
        <w:rPr>
          <w:rFonts w:ascii="Arial" w:eastAsia="Times New Roman" w:hAnsi="Arial" w:cs="Arial"/>
          <w:b/>
          <w:bCs/>
          <w:sz w:val="20"/>
          <w:szCs w:val="24"/>
          <w:lang w:eastAsia="sl-SI"/>
        </w:rPr>
      </w:pPr>
      <w:r>
        <w:rPr>
          <w:rFonts w:ascii="Arial" w:eastAsia="Times New Roman" w:hAnsi="Arial" w:cs="Arial"/>
          <w:b/>
          <w:bCs/>
          <w:sz w:val="20"/>
          <w:szCs w:val="24"/>
          <w:lang w:eastAsia="sl-SI"/>
        </w:rPr>
        <w:t xml:space="preserve">tehnična specifikacija, ki dokazuje, </w:t>
      </w:r>
      <w:r w:rsidR="00F62F86">
        <w:rPr>
          <w:rFonts w:ascii="Arial" w:eastAsia="Times New Roman" w:hAnsi="Arial" w:cs="Arial"/>
          <w:b/>
          <w:bCs/>
          <w:sz w:val="20"/>
          <w:szCs w:val="24"/>
          <w:lang w:eastAsia="sl-SI"/>
        </w:rPr>
        <w:t xml:space="preserve">da je </w:t>
      </w:r>
      <w:r>
        <w:rPr>
          <w:rFonts w:ascii="Arial" w:eastAsia="Times New Roman" w:hAnsi="Arial" w:cs="Arial"/>
          <w:b/>
          <w:bCs/>
          <w:sz w:val="20"/>
          <w:szCs w:val="24"/>
          <w:lang w:eastAsia="sl-SI"/>
        </w:rPr>
        <w:t>rezervoar varjen iz aluminija</w:t>
      </w:r>
    </w:p>
    <w:p w14:paraId="45F3049D" w14:textId="77777777" w:rsidR="00DE5EB8" w:rsidRPr="008D4B68" w:rsidRDefault="00DE5EB8" w:rsidP="00491BB5">
      <w:pPr>
        <w:spacing w:after="0" w:line="240" w:lineRule="auto"/>
        <w:jc w:val="both"/>
        <w:rPr>
          <w:rFonts w:ascii="Arial" w:eastAsia="Times New Roman" w:hAnsi="Arial" w:cs="Arial"/>
          <w:b/>
          <w:sz w:val="20"/>
          <w:szCs w:val="24"/>
          <w:lang w:eastAsia="sl-SI"/>
        </w:rPr>
      </w:pPr>
    </w:p>
    <w:p w14:paraId="1704E3F0" w14:textId="77777777"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Obrazec 1: Obrazec ponudbe</w:t>
      </w:r>
    </w:p>
    <w:p w14:paraId="31A92D0E"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r w:rsidRPr="008D4B68">
        <w:rPr>
          <w:rFonts w:ascii="Arial" w:eastAsia="Times New Roman" w:hAnsi="Arial" w:cs="Arial"/>
          <w:sz w:val="20"/>
          <w:szCs w:val="24"/>
          <w:lang w:eastAsia="sl-SI"/>
        </w:rPr>
        <w:t xml:space="preserve">Obrazec 1 mora biti izpolnjen in podpisan s strani ponudnika ali v primeru ponudbe skupine ponudnikov vodilnega ponudnika. </w:t>
      </w:r>
    </w:p>
    <w:p w14:paraId="423234C6" w14:textId="77777777" w:rsidR="008D4B68" w:rsidRPr="008D4B68" w:rsidRDefault="008D4B68" w:rsidP="00491BB5">
      <w:pPr>
        <w:spacing w:after="0" w:line="240" w:lineRule="auto"/>
        <w:jc w:val="both"/>
        <w:rPr>
          <w:rFonts w:ascii="Arial" w:eastAsia="Times New Roman" w:hAnsi="Arial" w:cs="Arial"/>
          <w:b/>
          <w:sz w:val="20"/>
          <w:szCs w:val="24"/>
          <w:lang w:eastAsia="sl-SI"/>
        </w:rPr>
      </w:pPr>
    </w:p>
    <w:p w14:paraId="1B1F5CBC" w14:textId="77777777"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Akt o skupni izvedbi naročila</w:t>
      </w:r>
    </w:p>
    <w:p w14:paraId="1D3552BE" w14:textId="77777777" w:rsidR="008D4B68" w:rsidRPr="008D4B68" w:rsidRDefault="008D4B68" w:rsidP="00491BB5">
      <w:pPr>
        <w:spacing w:after="0" w:line="240" w:lineRule="auto"/>
        <w:ind w:left="426"/>
        <w:jc w:val="both"/>
        <w:rPr>
          <w:rFonts w:ascii="Arial" w:eastAsia="Times New Roman" w:hAnsi="Arial" w:cs="Arial"/>
          <w:color w:val="000000"/>
          <w:sz w:val="20"/>
          <w:szCs w:val="24"/>
          <w:lang w:eastAsia="sl-SI"/>
        </w:rPr>
      </w:pPr>
      <w:r w:rsidRPr="008D4B68">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21B41094"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r w:rsidRPr="008D4B68">
        <w:rPr>
          <w:rFonts w:ascii="Arial" w:eastAsia="Times New Roman" w:hAnsi="Arial" w:cs="Arial"/>
          <w:sz w:val="20"/>
          <w:szCs w:val="20"/>
          <w:lang w:eastAsia="sl-SI"/>
        </w:rPr>
        <w:t>•</w:t>
      </w:r>
      <w:r w:rsidRPr="008D4B68">
        <w:rPr>
          <w:rFonts w:ascii="Arial" w:eastAsia="Times New Roman" w:hAnsi="Arial" w:cs="Arial"/>
          <w:sz w:val="20"/>
          <w:szCs w:val="20"/>
          <w:lang w:eastAsia="sl-SI"/>
        </w:rPr>
        <w:tab/>
        <w:t xml:space="preserve">pooblastilo vodilnemu ponudniku; </w:t>
      </w:r>
    </w:p>
    <w:p w14:paraId="13ECB12B"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r w:rsidRPr="008D4B68">
        <w:rPr>
          <w:rFonts w:ascii="Arial" w:eastAsia="Times New Roman" w:hAnsi="Arial" w:cs="Arial"/>
          <w:sz w:val="20"/>
          <w:szCs w:val="20"/>
          <w:lang w:eastAsia="sl-SI"/>
        </w:rPr>
        <w:t>•</w:t>
      </w:r>
      <w:r w:rsidRPr="008D4B68">
        <w:rPr>
          <w:rFonts w:ascii="Arial" w:eastAsia="Times New Roman" w:hAnsi="Arial" w:cs="Arial"/>
          <w:sz w:val="20"/>
          <w:szCs w:val="20"/>
          <w:lang w:eastAsia="sl-SI"/>
        </w:rPr>
        <w:tab/>
        <w:t xml:space="preserve">neomejena solidarna odgovornost vseh ponudnikov; </w:t>
      </w:r>
    </w:p>
    <w:p w14:paraId="7A558952"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r w:rsidRPr="008D4B68">
        <w:rPr>
          <w:rFonts w:ascii="Arial" w:eastAsia="Times New Roman" w:hAnsi="Arial" w:cs="Arial"/>
          <w:sz w:val="20"/>
          <w:szCs w:val="20"/>
          <w:lang w:eastAsia="sl-SI"/>
        </w:rPr>
        <w:t>•</w:t>
      </w:r>
      <w:r w:rsidRPr="008D4B68">
        <w:rPr>
          <w:rFonts w:ascii="Arial" w:eastAsia="Times New Roman" w:hAnsi="Arial" w:cs="Arial"/>
          <w:sz w:val="20"/>
          <w:szCs w:val="20"/>
          <w:lang w:eastAsia="sl-SI"/>
        </w:rPr>
        <w:tab/>
        <w:t xml:space="preserve">deleži ponudnikov v % in področje dela, ki ga bodo izvedli; </w:t>
      </w:r>
    </w:p>
    <w:p w14:paraId="3E8212AA"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r w:rsidRPr="008D4B68">
        <w:rPr>
          <w:rFonts w:ascii="Arial" w:eastAsia="Times New Roman" w:hAnsi="Arial" w:cs="Arial"/>
          <w:sz w:val="20"/>
          <w:szCs w:val="20"/>
          <w:lang w:eastAsia="sl-SI"/>
        </w:rPr>
        <w:t>•</w:t>
      </w:r>
      <w:r w:rsidRPr="008D4B68">
        <w:rPr>
          <w:rFonts w:ascii="Arial" w:eastAsia="Times New Roman" w:hAnsi="Arial" w:cs="Arial"/>
          <w:sz w:val="20"/>
          <w:szCs w:val="20"/>
          <w:lang w:eastAsia="sl-SI"/>
        </w:rPr>
        <w:tab/>
        <w:t xml:space="preserve">način plačila preko vodilnega ponudnika; </w:t>
      </w:r>
    </w:p>
    <w:p w14:paraId="1F12D19C"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r w:rsidRPr="008D4B68">
        <w:rPr>
          <w:rFonts w:ascii="Arial" w:eastAsia="Times New Roman" w:hAnsi="Arial" w:cs="Arial"/>
          <w:sz w:val="20"/>
          <w:szCs w:val="20"/>
          <w:lang w:eastAsia="sl-SI"/>
        </w:rPr>
        <w:t>•</w:t>
      </w:r>
      <w:r w:rsidRPr="008D4B68">
        <w:rPr>
          <w:rFonts w:ascii="Arial" w:eastAsia="Times New Roman" w:hAnsi="Arial" w:cs="Arial"/>
          <w:sz w:val="20"/>
          <w:szCs w:val="20"/>
          <w:lang w:eastAsia="sl-SI"/>
        </w:rPr>
        <w:tab/>
        <w:t>rok trajanja akta ter določila v primeru izstopa ponudnika.</w:t>
      </w:r>
    </w:p>
    <w:p w14:paraId="30001CF3" w14:textId="77777777" w:rsidR="008D4B68" w:rsidRPr="008D4B68" w:rsidRDefault="008D4B68" w:rsidP="00491BB5">
      <w:pPr>
        <w:spacing w:after="0" w:line="240" w:lineRule="auto"/>
        <w:ind w:left="426"/>
        <w:jc w:val="both"/>
        <w:rPr>
          <w:rFonts w:ascii="Arial" w:eastAsia="Times New Roman" w:hAnsi="Arial" w:cs="Arial"/>
          <w:sz w:val="20"/>
          <w:szCs w:val="20"/>
          <w:lang w:eastAsia="sl-SI"/>
        </w:rPr>
      </w:pPr>
    </w:p>
    <w:p w14:paraId="0F635080"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r w:rsidRPr="008D4B68">
        <w:rPr>
          <w:rFonts w:ascii="Arial" w:eastAsia="Times New Roman" w:hAnsi="Arial" w:cs="Arial"/>
          <w:sz w:val="20"/>
          <w:szCs w:val="24"/>
          <w:lang w:eastAsia="sl-SI"/>
        </w:rPr>
        <w:t>V primeru, da ponudbo ne bo oddala skupina ponudnikov</w:t>
      </w:r>
      <w:r w:rsidRPr="008D4B68">
        <w:rPr>
          <w:rFonts w:ascii="Arial" w:eastAsia="Times New Roman" w:hAnsi="Arial" w:cs="Arial"/>
          <w:color w:val="FF0000"/>
          <w:sz w:val="20"/>
          <w:szCs w:val="24"/>
          <w:lang w:eastAsia="sl-SI"/>
        </w:rPr>
        <w:t xml:space="preserve">, </w:t>
      </w:r>
      <w:r w:rsidRPr="008D4B68">
        <w:rPr>
          <w:rFonts w:ascii="Arial" w:eastAsia="Times New Roman" w:hAnsi="Arial" w:cs="Arial"/>
          <w:sz w:val="20"/>
          <w:szCs w:val="24"/>
          <w:lang w:eastAsia="sl-SI"/>
        </w:rPr>
        <w:t>akta o skupni izvedbi naročila ni potrebno priložiti.</w:t>
      </w:r>
    </w:p>
    <w:p w14:paraId="7013F725" w14:textId="77777777" w:rsidR="008D4B68" w:rsidRPr="008D4B68" w:rsidRDefault="008D4B68" w:rsidP="00491BB5">
      <w:pPr>
        <w:spacing w:after="0" w:line="240" w:lineRule="auto"/>
        <w:jc w:val="both"/>
        <w:rPr>
          <w:rFonts w:ascii="Arial" w:eastAsia="Times New Roman" w:hAnsi="Arial" w:cs="Arial"/>
          <w:b/>
          <w:sz w:val="20"/>
          <w:szCs w:val="24"/>
          <w:lang w:eastAsia="sl-SI"/>
        </w:rPr>
      </w:pPr>
    </w:p>
    <w:p w14:paraId="48FD2C92" w14:textId="77777777"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Obrazec 2: Pooblastila</w:t>
      </w:r>
    </w:p>
    <w:p w14:paraId="33A3A6B2"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r w:rsidRPr="008D4B68">
        <w:rPr>
          <w:rFonts w:ascii="Arial" w:eastAsia="Times New Roman" w:hAnsi="Arial" w:cs="Arial"/>
          <w:sz w:val="20"/>
          <w:szCs w:val="24"/>
          <w:lang w:eastAsia="sl-SI"/>
        </w:rPr>
        <w:t xml:space="preserve">Kadar ponudbenih dokumentov ne podpisuje zakoniti zastopnik samostojnega ponudnika oziroma v primeru skupine ponudnikov vodilnega ponudnika in/ali ostalih ponudnikov, mora biti predložen Obrazec 2, ki morajo biti izpolnjeni in podpisani s strani zakonitega zastopnika in osebe pooblaščene za podpis ponudbe samostojnega ponudnika oziroma v primeru skupine ponudnikov vodilnega ponudnika in/ali ostalih ponudnikov. </w:t>
      </w:r>
    </w:p>
    <w:p w14:paraId="283EC359"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p>
    <w:p w14:paraId="0AD8E828"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r w:rsidRPr="008D4B68">
        <w:rPr>
          <w:rFonts w:ascii="Arial" w:eastAsia="Times New Roman" w:hAnsi="Arial" w:cs="Arial"/>
          <w:sz w:val="20"/>
          <w:szCs w:val="24"/>
          <w:lang w:eastAsia="sl-SI"/>
        </w:rPr>
        <w:t>V primeru, da je podpisnik ponudbe zakoniti zastopnik samostojnega ponudnika oziroma v primeru skupine ponudnikov vodilnega ponudnika in/ali ostalih ponudnikov in/ali podizvajalcev, obrazca/obrazcev 2 ni potrebno priložiti!</w:t>
      </w:r>
    </w:p>
    <w:p w14:paraId="3E4EEA33"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p>
    <w:p w14:paraId="0C092AF4" w14:textId="5C7D130B" w:rsidR="00D40893" w:rsidRDefault="00D40893"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Pr>
          <w:rFonts w:ascii="Arial" w:eastAsia="Times New Roman" w:hAnsi="Arial" w:cs="Arial"/>
          <w:b/>
          <w:color w:val="632423"/>
          <w:sz w:val="20"/>
          <w:szCs w:val="24"/>
          <w:lang w:eastAsia="sl-SI"/>
        </w:rPr>
        <w:t>Obrazec 3: Reference</w:t>
      </w:r>
    </w:p>
    <w:p w14:paraId="45507AD7" w14:textId="22FF6DEF" w:rsidR="00D40893" w:rsidRDefault="00D40893" w:rsidP="00D40893">
      <w:pPr>
        <w:spacing w:after="0" w:line="240" w:lineRule="auto"/>
        <w:ind w:left="426"/>
        <w:jc w:val="both"/>
        <w:rPr>
          <w:rFonts w:ascii="Arial" w:hAnsi="Arial" w:cs="Arial"/>
          <w:sz w:val="20"/>
        </w:rPr>
      </w:pPr>
      <w:r w:rsidRPr="00DE507E">
        <w:rPr>
          <w:rFonts w:ascii="Arial" w:hAnsi="Arial" w:cs="Arial"/>
          <w:sz w:val="20"/>
        </w:rPr>
        <w:t xml:space="preserve">Obrazec </w:t>
      </w:r>
      <w:r>
        <w:rPr>
          <w:rFonts w:ascii="Arial" w:hAnsi="Arial" w:cs="Arial"/>
          <w:sz w:val="20"/>
        </w:rPr>
        <w:t>3</w:t>
      </w:r>
      <w:r w:rsidRPr="00DE507E">
        <w:rPr>
          <w:rFonts w:ascii="Arial" w:hAnsi="Arial" w:cs="Arial"/>
          <w:sz w:val="20"/>
        </w:rPr>
        <w:t xml:space="preserve"> mora biti izpolnjen in podpisan s strani ponudnika ali v primeru ponudbe skupine ponudnikov vodilnega ponudnika</w:t>
      </w:r>
    </w:p>
    <w:p w14:paraId="357A051E" w14:textId="77777777" w:rsidR="00D40893" w:rsidRDefault="00D40893" w:rsidP="00D40893">
      <w:pPr>
        <w:spacing w:after="0" w:line="240" w:lineRule="auto"/>
        <w:ind w:left="426"/>
        <w:jc w:val="both"/>
        <w:rPr>
          <w:rFonts w:ascii="Arial" w:eastAsia="Times New Roman" w:hAnsi="Arial" w:cs="Arial"/>
          <w:b/>
          <w:color w:val="632423"/>
          <w:sz w:val="20"/>
          <w:szCs w:val="24"/>
          <w:lang w:eastAsia="sl-SI"/>
        </w:rPr>
      </w:pPr>
    </w:p>
    <w:p w14:paraId="747B6BAF" w14:textId="2999CAE3" w:rsidR="008D4B68" w:rsidRPr="008D4B68" w:rsidRDefault="008D4B68"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Izjava 1: Izjava ponudnika</w:t>
      </w:r>
    </w:p>
    <w:p w14:paraId="3DDF0B84" w14:textId="77777777" w:rsidR="008D4B68" w:rsidRPr="008D4B68" w:rsidRDefault="008D4B68" w:rsidP="00491BB5">
      <w:pPr>
        <w:spacing w:after="0" w:line="240" w:lineRule="auto"/>
        <w:ind w:left="426"/>
        <w:jc w:val="both"/>
        <w:rPr>
          <w:rFonts w:ascii="Arial" w:eastAsia="Times New Roman" w:hAnsi="Arial" w:cs="Arial"/>
          <w:sz w:val="20"/>
          <w:szCs w:val="24"/>
          <w:lang w:eastAsia="sl-SI"/>
        </w:rPr>
      </w:pPr>
      <w:r w:rsidRPr="008D4B68">
        <w:rPr>
          <w:rFonts w:ascii="Arial" w:eastAsia="Times New Roman" w:hAnsi="Arial" w:cs="Arial"/>
          <w:sz w:val="20"/>
          <w:szCs w:val="24"/>
          <w:lang w:eastAsia="sl-SI"/>
        </w:rPr>
        <w:t xml:space="preserve">Izjava 1 mora biti izpolnjena in podpisana s strani ponudnika ali v primeru ponudbe skupine ponudnikov vodilnega ponudnika in vseh ostalih ponudnikov. </w:t>
      </w:r>
    </w:p>
    <w:p w14:paraId="30C99302" w14:textId="77777777" w:rsidR="00CC1F96" w:rsidRPr="008D4B68" w:rsidRDefault="00CC1F96" w:rsidP="00491BB5">
      <w:pPr>
        <w:spacing w:after="0" w:line="240" w:lineRule="auto"/>
        <w:jc w:val="both"/>
        <w:rPr>
          <w:rFonts w:ascii="Arial" w:eastAsia="Times New Roman" w:hAnsi="Arial" w:cs="Arial"/>
          <w:sz w:val="20"/>
          <w:szCs w:val="24"/>
          <w:lang w:eastAsia="sl-SI"/>
        </w:rPr>
      </w:pPr>
    </w:p>
    <w:p w14:paraId="40197537" w14:textId="77777777" w:rsidR="00CC1F96" w:rsidRPr="008D4B68" w:rsidRDefault="00CC1F96" w:rsidP="00772F49">
      <w:pPr>
        <w:numPr>
          <w:ilvl w:val="0"/>
          <w:numId w:val="21"/>
        </w:numPr>
        <w:spacing w:after="0" w:line="240" w:lineRule="auto"/>
        <w:ind w:left="426" w:hanging="426"/>
        <w:jc w:val="both"/>
        <w:rPr>
          <w:rFonts w:ascii="Arial" w:eastAsia="Times New Roman" w:hAnsi="Arial" w:cs="Arial"/>
          <w:b/>
          <w:color w:val="632423"/>
          <w:sz w:val="20"/>
          <w:szCs w:val="24"/>
          <w:lang w:eastAsia="sl-SI"/>
        </w:rPr>
      </w:pPr>
      <w:r w:rsidRPr="008D4B68">
        <w:rPr>
          <w:rFonts w:ascii="Arial" w:eastAsia="Times New Roman" w:hAnsi="Arial" w:cs="Arial"/>
          <w:b/>
          <w:color w:val="632423"/>
          <w:sz w:val="20"/>
          <w:szCs w:val="24"/>
          <w:lang w:eastAsia="sl-SI"/>
        </w:rPr>
        <w:t>Izjava 2: Izjava podizvajalca</w:t>
      </w:r>
    </w:p>
    <w:p w14:paraId="7C335241" w14:textId="744A0855" w:rsidR="00CC1F96" w:rsidRPr="00CC1F96" w:rsidRDefault="00CC1F96" w:rsidP="00AF6953">
      <w:pPr>
        <w:spacing w:after="0" w:line="240" w:lineRule="auto"/>
        <w:ind w:left="426"/>
        <w:jc w:val="both"/>
        <w:rPr>
          <w:rFonts w:ascii="Arial" w:eastAsia="Times New Roman" w:hAnsi="Arial" w:cs="Arial"/>
          <w:b/>
          <w:sz w:val="20"/>
          <w:szCs w:val="24"/>
          <w:lang w:eastAsia="sl-SI"/>
        </w:rPr>
      </w:pPr>
      <w:r w:rsidRPr="008D4B68">
        <w:rPr>
          <w:rFonts w:ascii="Arial" w:eastAsia="Times New Roman" w:hAnsi="Arial" w:cs="Arial"/>
          <w:sz w:val="20"/>
          <w:szCs w:val="24"/>
          <w:lang w:eastAsia="sl-SI"/>
        </w:rPr>
        <w:t xml:space="preserve">Izjavo 2 izpolnijo in podpišejo </w:t>
      </w:r>
      <w:r w:rsidR="00AF6953">
        <w:rPr>
          <w:rFonts w:ascii="Arial" w:eastAsia="Times New Roman" w:hAnsi="Arial" w:cs="Arial"/>
          <w:sz w:val="20"/>
          <w:szCs w:val="24"/>
          <w:lang w:eastAsia="sl-SI"/>
        </w:rPr>
        <w:t>vsi podizvajalci.</w:t>
      </w:r>
    </w:p>
    <w:p w14:paraId="57E77588" w14:textId="77777777" w:rsidR="007959FE" w:rsidRPr="007959FE" w:rsidRDefault="007959FE" w:rsidP="007959FE">
      <w:pPr>
        <w:spacing w:after="0" w:line="240" w:lineRule="auto"/>
        <w:ind w:left="426" w:right="381"/>
        <w:jc w:val="both"/>
        <w:rPr>
          <w:rFonts w:ascii="Arial" w:eastAsia="Times New Roman" w:hAnsi="Arial" w:cs="Arial"/>
          <w:sz w:val="20"/>
          <w:szCs w:val="24"/>
          <w:lang w:eastAsia="sl-SI"/>
        </w:rPr>
      </w:pPr>
    </w:p>
    <w:p w14:paraId="6594CE3A" w14:textId="77777777" w:rsidR="007959FE" w:rsidRPr="007959FE" w:rsidRDefault="007959FE" w:rsidP="00772F49">
      <w:pPr>
        <w:numPr>
          <w:ilvl w:val="0"/>
          <w:numId w:val="21"/>
        </w:numPr>
        <w:spacing w:after="0" w:line="240" w:lineRule="auto"/>
        <w:ind w:left="426" w:right="381" w:hanging="426"/>
        <w:jc w:val="both"/>
        <w:rPr>
          <w:rFonts w:ascii="Arial" w:eastAsia="Times New Roman" w:hAnsi="Arial" w:cs="Arial"/>
          <w:b/>
          <w:color w:val="632423"/>
          <w:sz w:val="20"/>
          <w:szCs w:val="24"/>
          <w:lang w:eastAsia="sl-SI"/>
        </w:rPr>
      </w:pPr>
      <w:r w:rsidRPr="007959FE">
        <w:rPr>
          <w:rFonts w:ascii="Arial" w:eastAsia="Times New Roman" w:hAnsi="Arial" w:cs="Arial"/>
          <w:b/>
          <w:color w:val="632423"/>
          <w:sz w:val="20"/>
          <w:szCs w:val="24"/>
          <w:lang w:eastAsia="sl-SI"/>
        </w:rPr>
        <w:t xml:space="preserve">Izjava </w:t>
      </w:r>
      <w:r w:rsidR="00CC1F96">
        <w:rPr>
          <w:rFonts w:ascii="Arial" w:eastAsia="Times New Roman" w:hAnsi="Arial" w:cs="Arial"/>
          <w:b/>
          <w:color w:val="632423"/>
          <w:sz w:val="20"/>
          <w:szCs w:val="24"/>
          <w:lang w:eastAsia="sl-SI"/>
        </w:rPr>
        <w:t>3</w:t>
      </w:r>
      <w:r w:rsidRPr="007959FE">
        <w:rPr>
          <w:rFonts w:ascii="Arial" w:eastAsia="Times New Roman" w:hAnsi="Arial" w:cs="Arial"/>
          <w:b/>
          <w:color w:val="632423"/>
          <w:sz w:val="20"/>
          <w:szCs w:val="24"/>
          <w:lang w:eastAsia="sl-SI"/>
        </w:rPr>
        <w:t xml:space="preserve">: Izjava o udeležbi fizičnih in pravih oseb v lastništvu ponudnika/podizvajalca </w:t>
      </w:r>
    </w:p>
    <w:p w14:paraId="145A461A" w14:textId="2E585138" w:rsidR="00B0029F" w:rsidRDefault="007959FE" w:rsidP="00B0029F">
      <w:pPr>
        <w:spacing w:after="0" w:line="240" w:lineRule="auto"/>
        <w:ind w:left="426" w:right="53"/>
        <w:jc w:val="both"/>
        <w:rPr>
          <w:rFonts w:ascii="Segoe UI" w:hAnsi="Segoe UI" w:cs="Segoe UI"/>
          <w:sz w:val="18"/>
          <w:szCs w:val="18"/>
        </w:rPr>
      </w:pPr>
      <w:r w:rsidRPr="007959FE">
        <w:rPr>
          <w:rFonts w:ascii="Arial" w:eastAsia="Times New Roman" w:hAnsi="Arial" w:cs="Arial"/>
          <w:sz w:val="20"/>
          <w:szCs w:val="24"/>
          <w:lang w:eastAsia="sl-SI"/>
        </w:rPr>
        <w:t xml:space="preserve">Izjava </w:t>
      </w:r>
      <w:r w:rsidR="00CC1F96">
        <w:rPr>
          <w:rFonts w:ascii="Arial" w:eastAsia="Times New Roman" w:hAnsi="Arial" w:cs="Arial"/>
          <w:sz w:val="20"/>
          <w:szCs w:val="24"/>
          <w:lang w:eastAsia="sl-SI"/>
        </w:rPr>
        <w:t>3</w:t>
      </w:r>
      <w:r w:rsidRPr="007959FE">
        <w:rPr>
          <w:rFonts w:ascii="Arial" w:eastAsia="Times New Roman" w:hAnsi="Arial" w:cs="Arial"/>
          <w:sz w:val="20"/>
          <w:szCs w:val="24"/>
          <w:lang w:eastAsia="sl-SI"/>
        </w:rPr>
        <w:t xml:space="preserve"> mora biti izpolnjena in podpisana s strani ponudnika ali v primeru ponudbe skupine ponudnikov vodilnega ponudnika in vseh ostalih ponudnikov ter </w:t>
      </w:r>
      <w:r w:rsidR="00DE5EB8">
        <w:rPr>
          <w:rFonts w:ascii="Arial" w:eastAsia="Times New Roman" w:hAnsi="Arial" w:cs="Arial"/>
          <w:sz w:val="20"/>
          <w:szCs w:val="24"/>
          <w:lang w:eastAsia="sl-SI"/>
        </w:rPr>
        <w:t>vseh</w:t>
      </w:r>
      <w:r w:rsidR="00B0029F">
        <w:rPr>
          <w:rFonts w:ascii="Arial" w:eastAsia="Times New Roman" w:hAnsi="Arial" w:cs="Arial"/>
          <w:sz w:val="20"/>
          <w:szCs w:val="24"/>
          <w:lang w:eastAsia="sl-SI"/>
        </w:rPr>
        <w:t xml:space="preserve"> podizvajalcev.</w:t>
      </w:r>
    </w:p>
    <w:p w14:paraId="29CD70A8" w14:textId="77777777" w:rsidR="00B0029F" w:rsidRDefault="00B0029F" w:rsidP="00B0029F">
      <w:pPr>
        <w:spacing w:after="0" w:line="240" w:lineRule="auto"/>
        <w:ind w:left="426" w:right="381"/>
        <w:jc w:val="both"/>
        <w:rPr>
          <w:rFonts w:ascii="Arial" w:eastAsia="Times New Roman" w:hAnsi="Arial" w:cs="Arial"/>
          <w:b/>
          <w:color w:val="632423"/>
          <w:sz w:val="20"/>
          <w:szCs w:val="24"/>
          <w:lang w:eastAsia="sl-SI"/>
        </w:rPr>
      </w:pPr>
    </w:p>
    <w:p w14:paraId="58A6FB1E" w14:textId="77777777" w:rsidR="00B0029F" w:rsidRPr="00B0029F" w:rsidRDefault="00B0029F" w:rsidP="002074CB">
      <w:pPr>
        <w:numPr>
          <w:ilvl w:val="0"/>
          <w:numId w:val="21"/>
        </w:numPr>
        <w:spacing w:after="0" w:line="240" w:lineRule="auto"/>
        <w:ind w:left="426" w:right="381" w:hanging="426"/>
        <w:jc w:val="both"/>
        <w:rPr>
          <w:rFonts w:ascii="Arial" w:eastAsia="Times New Roman" w:hAnsi="Arial" w:cs="Arial"/>
          <w:b/>
          <w:color w:val="632423"/>
          <w:sz w:val="20"/>
          <w:szCs w:val="24"/>
          <w:lang w:eastAsia="sl-SI"/>
        </w:rPr>
      </w:pPr>
      <w:r w:rsidRPr="00B0029F">
        <w:rPr>
          <w:rFonts w:ascii="Arial" w:eastAsia="Times New Roman" w:hAnsi="Arial" w:cs="Arial"/>
          <w:b/>
          <w:color w:val="632423"/>
          <w:sz w:val="20"/>
          <w:szCs w:val="24"/>
          <w:lang w:eastAsia="sl-SI"/>
        </w:rPr>
        <w:t xml:space="preserve">Izjava 4: Soglasje za preverjanje </w:t>
      </w:r>
    </w:p>
    <w:p w14:paraId="18FC9201" w14:textId="77777777" w:rsidR="00B0029F" w:rsidRPr="002074CB" w:rsidRDefault="00B0029F" w:rsidP="002074CB">
      <w:pPr>
        <w:spacing w:after="0" w:line="240" w:lineRule="auto"/>
        <w:ind w:left="426" w:right="381"/>
        <w:jc w:val="both"/>
        <w:rPr>
          <w:rFonts w:ascii="Arial" w:eastAsia="Times New Roman" w:hAnsi="Arial" w:cs="Arial"/>
          <w:sz w:val="20"/>
          <w:szCs w:val="24"/>
          <w:lang w:eastAsia="sl-SI"/>
        </w:rPr>
      </w:pPr>
      <w:r w:rsidRPr="002074CB">
        <w:rPr>
          <w:rFonts w:ascii="Arial" w:eastAsia="Times New Roman" w:hAnsi="Arial" w:cs="Arial"/>
          <w:sz w:val="20"/>
          <w:szCs w:val="24"/>
          <w:lang w:eastAsia="sl-SI"/>
        </w:rPr>
        <w:t xml:space="preserve">Izjava 4 mora biti izpolnjena in podpisana s strani ponudnika ali v primeru ponudbe skupine ponudnikov vodilnega ponudnika in vseh ostalih ponudnikov ter vseh podizvajalcev. </w:t>
      </w:r>
    </w:p>
    <w:p w14:paraId="5604BC8F" w14:textId="77777777" w:rsidR="00B0029F" w:rsidRDefault="00B0029F" w:rsidP="00B0029F">
      <w:pPr>
        <w:spacing w:after="0" w:line="240" w:lineRule="auto"/>
        <w:ind w:left="426" w:right="381"/>
        <w:jc w:val="both"/>
        <w:rPr>
          <w:rFonts w:ascii="Arial" w:eastAsia="Times New Roman" w:hAnsi="Arial" w:cs="Arial"/>
          <w:b/>
          <w:color w:val="632423"/>
          <w:sz w:val="20"/>
          <w:szCs w:val="24"/>
          <w:lang w:eastAsia="sl-SI"/>
        </w:rPr>
      </w:pPr>
    </w:p>
    <w:p w14:paraId="389E517F" w14:textId="25840D73" w:rsidR="00616A6D" w:rsidRPr="00B56376" w:rsidRDefault="00616A6D" w:rsidP="00772F49">
      <w:pPr>
        <w:numPr>
          <w:ilvl w:val="0"/>
          <w:numId w:val="21"/>
        </w:numPr>
        <w:spacing w:after="0" w:line="240" w:lineRule="auto"/>
        <w:ind w:left="426" w:right="381" w:hanging="426"/>
        <w:jc w:val="both"/>
        <w:rPr>
          <w:rFonts w:ascii="Arial" w:eastAsia="Times New Roman" w:hAnsi="Arial" w:cs="Arial"/>
          <w:b/>
          <w:color w:val="632423"/>
          <w:sz w:val="20"/>
          <w:szCs w:val="24"/>
          <w:lang w:eastAsia="sl-SI"/>
        </w:rPr>
      </w:pPr>
      <w:r w:rsidRPr="00B56376">
        <w:rPr>
          <w:rFonts w:ascii="Arial" w:eastAsia="Times New Roman" w:hAnsi="Arial" w:cs="Arial"/>
          <w:b/>
          <w:color w:val="632423"/>
          <w:sz w:val="20"/>
          <w:szCs w:val="24"/>
          <w:lang w:eastAsia="sl-SI"/>
        </w:rPr>
        <w:t>Druge neobvezne priloge</w:t>
      </w:r>
    </w:p>
    <w:p w14:paraId="27F8B1B9" w14:textId="77777777" w:rsidR="00491BB5" w:rsidRPr="00BC63E0" w:rsidRDefault="00491BB5" w:rsidP="00491BB5">
      <w:pPr>
        <w:spacing w:before="120" w:after="0" w:line="240" w:lineRule="auto"/>
        <w:ind w:left="425"/>
        <w:jc w:val="both"/>
        <w:rPr>
          <w:rFonts w:ascii="Arial" w:eastAsia="Times New Roman" w:hAnsi="Arial" w:cs="Arial"/>
          <w:sz w:val="20"/>
          <w:szCs w:val="20"/>
        </w:rPr>
      </w:pPr>
      <w:r w:rsidRPr="00BC63E0">
        <w:rPr>
          <w:rFonts w:ascii="Arial" w:eastAsia="Times New Roman" w:hAnsi="Arial" w:cs="Arial"/>
          <w:sz w:val="20"/>
          <w:szCs w:val="20"/>
        </w:rPr>
        <w:t>Čeprav ponudnik v svoji ponudbi predloži izpolnjene in podpisane izjave, je zaželeno, da že v sami ponudbi za namene preverbe predloži:</w:t>
      </w:r>
    </w:p>
    <w:p w14:paraId="0AC6D0C4" w14:textId="77777777" w:rsidR="00491BB5" w:rsidRPr="00BC63E0" w:rsidRDefault="00491BB5" w:rsidP="00AC08C4">
      <w:pPr>
        <w:numPr>
          <w:ilvl w:val="0"/>
          <w:numId w:val="30"/>
        </w:numPr>
        <w:tabs>
          <w:tab w:val="num" w:pos="709"/>
        </w:tabs>
        <w:spacing w:before="120" w:after="0" w:line="240" w:lineRule="auto"/>
        <w:ind w:left="709"/>
        <w:jc w:val="both"/>
        <w:rPr>
          <w:rFonts w:ascii="Arial" w:eastAsia="Times New Roman" w:hAnsi="Arial" w:cs="Arial"/>
          <w:sz w:val="20"/>
          <w:szCs w:val="20"/>
        </w:rPr>
      </w:pPr>
      <w:r w:rsidRPr="00BC63E0">
        <w:rPr>
          <w:rFonts w:ascii="Arial" w:eastAsia="Times New Roman" w:hAnsi="Arial" w:cs="Arial"/>
          <w:sz w:val="20"/>
          <w:szCs w:val="20"/>
        </w:rPr>
        <w:t>Potrdila o nekaznovanju za pravne in fizične osebe, ki ne smejo biti starejša od 4 mesecev, šteto od roka za oddajo ponudb, ali Pooblastilo za pridobitev potrdila iz kazenske evidence – gospodarski subjekti in Pooblastilo za pridobitev potrdila iz kazenske evidence – fizične osebe.</w:t>
      </w:r>
      <w:r w:rsidRPr="00BC63E0">
        <w:rPr>
          <w:rFonts w:ascii="Arial" w:eastAsia="Times New Roman" w:hAnsi="Arial" w:cs="Arial"/>
          <w:sz w:val="20"/>
          <w:szCs w:val="20"/>
          <w:lang w:eastAsia="sl-SI"/>
        </w:rPr>
        <w:t xml:space="preserve">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F75DEA9" w14:textId="77777777" w:rsidR="00AF6953" w:rsidRPr="00AF6953" w:rsidRDefault="00AF6953" w:rsidP="00AC08C4">
      <w:pPr>
        <w:pStyle w:val="Odstavekseznama"/>
        <w:numPr>
          <w:ilvl w:val="0"/>
          <w:numId w:val="30"/>
        </w:numPr>
        <w:tabs>
          <w:tab w:val="clear" w:pos="1260"/>
          <w:tab w:val="num" w:pos="900"/>
        </w:tabs>
        <w:spacing w:before="120"/>
        <w:ind w:left="709" w:right="380"/>
        <w:jc w:val="both"/>
        <w:rPr>
          <w:rFonts w:cs="Arial"/>
          <w:szCs w:val="20"/>
        </w:rPr>
      </w:pPr>
      <w:r w:rsidRPr="00AF6953">
        <w:rPr>
          <w:rFonts w:cs="Arial"/>
          <w:szCs w:val="20"/>
        </w:rPr>
        <w:t>Dokazilo o S.BON-1 ali S.BON-1/P ali BON 2 ali potrdila bank oziroma drugo ustrezno potrdilo, ki ne sme biti starejše od dneva objave javnega naročila. V primeru dokazovanja izpolnjevanja pogoja pod zaporedno številko 2 in 3 Poglavja XXII. RAZLOGI ZA IZKLJUČITEV IN POGOJI ZA PRIZNANJE SPOSOBNOSTI.</w:t>
      </w:r>
    </w:p>
    <w:p w14:paraId="47EBE105" w14:textId="3E920135" w:rsidR="00AF6953" w:rsidRPr="00AF6953" w:rsidRDefault="00AF6953" w:rsidP="00AC08C4">
      <w:pPr>
        <w:pStyle w:val="Odstavekseznama"/>
        <w:numPr>
          <w:ilvl w:val="0"/>
          <w:numId w:val="30"/>
        </w:numPr>
        <w:tabs>
          <w:tab w:val="clear" w:pos="1260"/>
          <w:tab w:val="num" w:pos="900"/>
        </w:tabs>
        <w:spacing w:before="120"/>
        <w:ind w:left="709" w:right="380"/>
        <w:jc w:val="both"/>
        <w:rPr>
          <w:rFonts w:cs="Arial"/>
          <w:szCs w:val="20"/>
        </w:rPr>
      </w:pPr>
      <w:r w:rsidRPr="00AF6953">
        <w:rPr>
          <w:rFonts w:cs="Arial"/>
          <w:szCs w:val="20"/>
        </w:rPr>
        <w:t>Referenčna potrdila o izpolnjevanju pogojev pod zaporedno številko 4 poglavja XXII. RAZLOGI ZA IZKLJUČITEV IN POGOJI ZA PRIZNANJE SPOSOBNOSTI Navodil.</w:t>
      </w:r>
    </w:p>
    <w:p w14:paraId="396B9F65" w14:textId="6D66DA6A" w:rsidR="008D4B68" w:rsidRDefault="00616A6D" w:rsidP="00491BB5">
      <w:pPr>
        <w:spacing w:before="120" w:after="0" w:line="240" w:lineRule="auto"/>
        <w:ind w:left="425" w:right="380"/>
        <w:jc w:val="both"/>
        <w:rPr>
          <w:rFonts w:ascii="Arial" w:eastAsia="Times New Roman" w:hAnsi="Arial" w:cs="Arial"/>
          <w:sz w:val="20"/>
          <w:szCs w:val="24"/>
          <w:lang w:eastAsia="sl-SI"/>
        </w:rPr>
      </w:pPr>
      <w:r w:rsidRPr="007223AB">
        <w:rPr>
          <w:rFonts w:ascii="Arial" w:eastAsia="Times New Roman" w:hAnsi="Arial" w:cs="Arial"/>
          <w:sz w:val="20"/>
          <w:szCs w:val="24"/>
          <w:lang w:eastAsia="sl-SI"/>
        </w:rPr>
        <w:t>Ponudnik lahko predloži dodatne priloge.</w:t>
      </w:r>
      <w:r w:rsidR="008D4B68">
        <w:rPr>
          <w:rFonts w:ascii="Arial" w:eastAsia="Times New Roman" w:hAnsi="Arial" w:cs="Arial"/>
          <w:sz w:val="20"/>
          <w:szCs w:val="24"/>
          <w:lang w:eastAsia="sl-SI"/>
        </w:rPr>
        <w:br w:type="page"/>
      </w:r>
    </w:p>
    <w:p w14:paraId="70CEC36D"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472C0F5A"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0055D920"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7877438A"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266F7B4"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3396BEA"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1CEDBA57"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67125646"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45849DE3" w14:textId="77777777" w:rsidR="007223AB" w:rsidRPr="007223AB" w:rsidRDefault="007223AB" w:rsidP="007223AB">
      <w:pPr>
        <w:spacing w:after="0" w:line="240" w:lineRule="auto"/>
        <w:ind w:right="382"/>
        <w:rPr>
          <w:rFonts w:ascii="Arial" w:eastAsia="Times New Roman" w:hAnsi="Arial" w:cs="Arial"/>
          <w:sz w:val="20"/>
          <w:szCs w:val="24"/>
          <w:lang w:eastAsia="sl-SI"/>
        </w:rPr>
      </w:pPr>
    </w:p>
    <w:p w14:paraId="0BA9DADF" w14:textId="77777777" w:rsidR="007223AB" w:rsidRPr="007223AB"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7223AB">
        <w:rPr>
          <w:rFonts w:ascii="Arial" w:eastAsia="Times New Roman" w:hAnsi="Arial" w:cs="Arial"/>
          <w:b/>
          <w:bCs/>
          <w:iCs/>
          <w:color w:val="632423"/>
          <w:sz w:val="40"/>
          <w:szCs w:val="26"/>
          <w:lang w:eastAsia="sl-SI"/>
        </w:rPr>
        <w:t xml:space="preserve">2 </w:t>
      </w:r>
      <w:r w:rsidRPr="007223AB">
        <w:rPr>
          <w:rFonts w:ascii="Arial" w:eastAsia="Times New Roman" w:hAnsi="Arial" w:cs="Arial"/>
          <w:b/>
          <w:bCs/>
          <w:iCs/>
          <w:color w:val="632423"/>
          <w:sz w:val="40"/>
          <w:szCs w:val="26"/>
          <w:lang w:eastAsia="sl-SI"/>
        </w:rPr>
        <w:tab/>
      </w:r>
      <w:r w:rsidRPr="007223AB">
        <w:rPr>
          <w:rFonts w:ascii="Arial" w:eastAsia="Times New Roman" w:hAnsi="Arial" w:cs="Arial"/>
          <w:b/>
          <w:bCs/>
          <w:iCs/>
          <w:color w:val="632423"/>
          <w:sz w:val="36"/>
          <w:szCs w:val="26"/>
          <w:lang w:eastAsia="sl-SI"/>
        </w:rPr>
        <w:t>TEHNIČNE SPECIFIKACIJE</w:t>
      </w:r>
    </w:p>
    <w:p w14:paraId="0E3E427B" w14:textId="77777777" w:rsidR="007223AB" w:rsidRPr="007223AB" w:rsidRDefault="007223AB" w:rsidP="007223AB">
      <w:pPr>
        <w:spacing w:after="0" w:line="240" w:lineRule="auto"/>
        <w:ind w:left="426" w:right="381"/>
        <w:jc w:val="both"/>
        <w:rPr>
          <w:rFonts w:ascii="Arial" w:eastAsia="Times New Roman" w:hAnsi="Arial" w:cs="Arial"/>
          <w:sz w:val="20"/>
          <w:szCs w:val="24"/>
          <w:lang w:eastAsia="sl-SI"/>
        </w:rPr>
      </w:pPr>
    </w:p>
    <w:p w14:paraId="05891545" w14:textId="77777777" w:rsidR="007223AB" w:rsidRPr="007223AB" w:rsidRDefault="007223AB" w:rsidP="007223AB">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701AE76" w14:textId="77777777" w:rsidR="004520BC" w:rsidRDefault="004520BC">
      <w:pPr>
        <w:spacing w:after="0" w:line="240" w:lineRule="auto"/>
        <w:rPr>
          <w:rFonts w:ascii="Arial" w:hAnsi="Arial" w:cs="Arial"/>
          <w:b/>
          <w:sz w:val="20"/>
          <w:szCs w:val="20"/>
        </w:rPr>
      </w:pPr>
      <w:r>
        <w:rPr>
          <w:rFonts w:ascii="Arial" w:hAnsi="Arial" w:cs="Arial"/>
          <w:b/>
          <w:sz w:val="20"/>
          <w:szCs w:val="20"/>
        </w:rPr>
        <w:br w:type="page"/>
      </w:r>
    </w:p>
    <w:p w14:paraId="5DFE995D" w14:textId="43598917" w:rsidR="00726FDF" w:rsidRPr="00AF6953" w:rsidRDefault="00AF6953" w:rsidP="00AF6953">
      <w:pPr>
        <w:keepNext/>
        <w:spacing w:after="0" w:line="240" w:lineRule="auto"/>
        <w:ind w:right="382"/>
        <w:jc w:val="both"/>
        <w:outlineLvl w:val="0"/>
        <w:rPr>
          <w:rFonts w:ascii="Arial" w:hAnsi="Arial" w:cs="Arial"/>
          <w:b/>
          <w:szCs w:val="20"/>
          <w:u w:val="single"/>
        </w:rPr>
      </w:pPr>
      <w:r w:rsidRPr="00AF6953">
        <w:rPr>
          <w:rFonts w:ascii="Arial" w:hAnsi="Arial" w:cs="Arial"/>
          <w:b/>
          <w:szCs w:val="20"/>
          <w:u w:val="single"/>
        </w:rPr>
        <w:lastRenderedPageBreak/>
        <w:t>TEHNIČNE SPECIFIKACIJE:</w:t>
      </w:r>
    </w:p>
    <w:p w14:paraId="45C8528A" w14:textId="77777777" w:rsidR="00AF6953" w:rsidRPr="00AF6953" w:rsidRDefault="00AF6953" w:rsidP="00AF6953">
      <w:pPr>
        <w:keepNext/>
        <w:tabs>
          <w:tab w:val="left" w:pos="360"/>
        </w:tabs>
        <w:spacing w:after="0" w:line="240" w:lineRule="auto"/>
        <w:ind w:left="360" w:right="382"/>
        <w:jc w:val="both"/>
        <w:outlineLvl w:val="0"/>
        <w:rPr>
          <w:rFonts w:ascii="Arial" w:hAnsi="Arial" w:cs="Arial"/>
          <w:sz w:val="20"/>
          <w:szCs w:val="20"/>
        </w:rPr>
      </w:pPr>
    </w:p>
    <w:p w14:paraId="7976BDB5" w14:textId="77777777" w:rsidR="002074CB" w:rsidRPr="002074CB" w:rsidRDefault="002074CB" w:rsidP="002074CB">
      <w:pPr>
        <w:spacing w:after="160" w:line="259" w:lineRule="auto"/>
        <w:contextualSpacing/>
        <w:jc w:val="both"/>
        <w:rPr>
          <w:rFonts w:ascii="Arial" w:eastAsia="Times New Roman" w:hAnsi="Arial" w:cs="Arial"/>
          <w:b/>
          <w:sz w:val="20"/>
          <w:szCs w:val="20"/>
          <w:lang w:eastAsia="sl-SI"/>
        </w:rPr>
      </w:pPr>
      <w:r w:rsidRPr="002074CB">
        <w:rPr>
          <w:rFonts w:ascii="Arial" w:hAnsi="Arial" w:cs="Arial"/>
          <w:sz w:val="20"/>
          <w:szCs w:val="20"/>
        </w:rPr>
        <w:t>Nadgradnja mora biti izdelana in certificirana po upoštevajočih standardih: EN 1846 / evropski standard za Gasilska vozila: »Splošne zahteve glede varnosti in sposobnosti gasilskih vozil« Za vozilo morajo biti upoštevani tudi standardi SIST EN 1846-1, SIST EN 1846-2 in SIST EN 1846-3</w:t>
      </w:r>
    </w:p>
    <w:p w14:paraId="583873BD" w14:textId="206EC6C5" w:rsidR="00FD6E45" w:rsidRPr="002074CB" w:rsidRDefault="00FD6E45" w:rsidP="00FD6E45">
      <w:pPr>
        <w:ind w:right="382"/>
        <w:rPr>
          <w:rFonts w:ascii="Arial" w:hAnsi="Arial" w:cs="Arial"/>
          <w:sz w:val="20"/>
          <w:szCs w:val="20"/>
        </w:rPr>
      </w:pPr>
    </w:p>
    <w:p w14:paraId="68BB5FB3" w14:textId="4F7508BE" w:rsidR="002074CB" w:rsidRPr="00AF6953" w:rsidRDefault="00AF6953" w:rsidP="00AC08C4">
      <w:pPr>
        <w:keepNext/>
        <w:keepLines/>
        <w:numPr>
          <w:ilvl w:val="0"/>
          <w:numId w:val="52"/>
        </w:numPr>
        <w:spacing w:before="240" w:after="0" w:line="259" w:lineRule="auto"/>
        <w:jc w:val="both"/>
        <w:outlineLvl w:val="0"/>
        <w:rPr>
          <w:rFonts w:ascii="Arial" w:eastAsia="Malgun Gothic" w:hAnsi="Arial" w:cs="Arial"/>
          <w:b/>
          <w:sz w:val="20"/>
          <w:szCs w:val="20"/>
          <w:u w:val="single"/>
        </w:rPr>
      </w:pPr>
      <w:r w:rsidRPr="00AF6953">
        <w:rPr>
          <w:rFonts w:ascii="Arial" w:eastAsia="Malgun Gothic" w:hAnsi="Arial" w:cs="Arial"/>
          <w:b/>
          <w:sz w:val="20"/>
          <w:szCs w:val="20"/>
          <w:u w:val="single"/>
        </w:rPr>
        <w:t>PODVOZJE</w:t>
      </w:r>
    </w:p>
    <w:p w14:paraId="775356FA"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Splošni podatki:</w:t>
      </w:r>
    </w:p>
    <w:p w14:paraId="533CA5D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Posadka vozila je zmanjšan oddelek 1+4.</w:t>
      </w:r>
    </w:p>
    <w:p w14:paraId="58B1F31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Dolžina vozila ne sme presegati 5.500mm </w:t>
      </w:r>
    </w:p>
    <w:p w14:paraId="3DC824C8"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Višina ne sme presegati 2.500mm </w:t>
      </w:r>
    </w:p>
    <w:p w14:paraId="4237DB8E"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Širina ne sme presegati 2.000mm</w:t>
      </w:r>
    </w:p>
    <w:p w14:paraId="73EEBAB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Pogon 4x4, z možnostjo zapore diferenciala in redukcijo prestavnih razmerij</w:t>
      </w:r>
    </w:p>
    <w:p w14:paraId="287CE58E"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Splošni podatki:</w:t>
      </w:r>
    </w:p>
    <w:p w14:paraId="5A7F368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Motor: 3.0 EcoBlue 177 kW (240 KM) V6</w:t>
      </w:r>
    </w:p>
    <w:p w14:paraId="5D5CA16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Oblika: Dvojna kabina </w:t>
      </w:r>
    </w:p>
    <w:p w14:paraId="5401744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Menjalnik: 10-stopenjski samodejni menjalnik</w:t>
      </w:r>
    </w:p>
    <w:p w14:paraId="56D77F6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Pogon: e-4WD</w:t>
      </w:r>
    </w:p>
    <w:p w14:paraId="244016B9"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Gorivo: Disel (D)</w:t>
      </w:r>
    </w:p>
    <w:p w14:paraId="49B46B6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Barva: Lucid Red (Kovinska barva karoserije)</w:t>
      </w:r>
    </w:p>
    <w:p w14:paraId="298A4BF4" w14:textId="50981B2B" w:rsidR="002074CB" w:rsidRPr="002074CB" w:rsidRDefault="00421B9D" w:rsidP="00AC08C4">
      <w:pPr>
        <w:numPr>
          <w:ilvl w:val="0"/>
          <w:numId w:val="53"/>
        </w:numPr>
        <w:spacing w:after="0" w:line="259" w:lineRule="auto"/>
        <w:contextualSpacing/>
        <w:jc w:val="both"/>
        <w:rPr>
          <w:rFonts w:ascii="Arial" w:hAnsi="Arial" w:cs="Arial"/>
          <w:sz w:val="20"/>
          <w:szCs w:val="20"/>
        </w:rPr>
      </w:pPr>
      <w:r>
        <w:rPr>
          <w:rFonts w:ascii="Arial" w:hAnsi="Arial" w:cs="Arial"/>
          <w:sz w:val="20"/>
          <w:szCs w:val="20"/>
        </w:rPr>
        <w:t>V</w:t>
      </w:r>
      <w:r w:rsidR="002074CB" w:rsidRPr="002074CB">
        <w:rPr>
          <w:rFonts w:ascii="Arial" w:hAnsi="Arial" w:cs="Arial"/>
          <w:sz w:val="20"/>
          <w:szCs w:val="20"/>
        </w:rPr>
        <w:t>lečna kljuka</w:t>
      </w:r>
    </w:p>
    <w:p w14:paraId="3990A62F"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Varnost in zaščita</w:t>
      </w:r>
    </w:p>
    <w:p w14:paraId="7D442B0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Sistem za preprečevanje trčenja s pomočjo za preprečevanje trčenja v križišču</w:t>
      </w:r>
    </w:p>
    <w:p w14:paraId="3B343A4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Zaviranje po trčenju</w:t>
      </w:r>
    </w:p>
    <w:p w14:paraId="5DABDA2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Pomoč krmiljenja pri izogibanju</w:t>
      </w:r>
    </w:p>
    <w:p w14:paraId="4E0C19E2" w14:textId="5793C42E" w:rsidR="002074CB" w:rsidRPr="002815A2" w:rsidRDefault="00421B9D"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Tempomat</w:t>
      </w:r>
    </w:p>
    <w:p w14:paraId="4149CEA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Inteligentni omejevalnik hitrosti</w:t>
      </w:r>
    </w:p>
    <w:p w14:paraId="478A283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Prepoznavanje prometnih znakov za hitrost</w:t>
      </w:r>
    </w:p>
    <w:p w14:paraId="1A36E69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Sistem za zaznavanje vozila v mrtvem kotu (BLIS) z opozorjanjem na prečni promet </w:t>
      </w:r>
    </w:p>
    <w:p w14:paraId="661CEFF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Pomoč pri vzdrževanju smeri (LKA), vključuje:</w:t>
      </w:r>
    </w:p>
    <w:p w14:paraId="169E1F5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opozarjanje na približevanje robu vozišča</w:t>
      </w:r>
    </w:p>
    <w:p w14:paraId="4B24E568"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ABS/ESP z elektronskim ojačevalcem zavor</w:t>
      </w:r>
    </w:p>
    <w:p w14:paraId="6181A55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Prednje in zadnje kolutne zavore</w:t>
      </w:r>
    </w:p>
    <w:p w14:paraId="45B0DD49"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Asistenca z zaviranjem pri vzvratnem parkiranju</w:t>
      </w:r>
    </w:p>
    <w:p w14:paraId="2D261BD4"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zračni blazini za voznika in sovoznika</w:t>
      </w:r>
    </w:p>
    <w:p w14:paraId="2A06537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bočni zračni blazini in zračni zavesi</w:t>
      </w:r>
    </w:p>
    <w:p w14:paraId="4FBD69C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zračni blazini za voznikova in sovoznikova kolena</w:t>
      </w:r>
    </w:p>
    <w:p w14:paraId="308EE35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sredinska blazina med voznikom in sovoznikom</w:t>
      </w:r>
    </w:p>
    <w:p w14:paraId="74B3318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možnost izklopa sovoznikove zračne blazine</w:t>
      </w:r>
    </w:p>
    <w:p w14:paraId="197EF99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Opozorilnik za nepripete varnostne pasove</w:t>
      </w:r>
    </w:p>
    <w:p w14:paraId="373A7DC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Dvojno daljinsko centralno zaklepanje</w:t>
      </w:r>
    </w:p>
    <w:p w14:paraId="59F75C2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Tipala za nadzor tlaka v pnevmatikah</w:t>
      </w:r>
    </w:p>
    <w:p w14:paraId="0279FA87" w14:textId="77777777"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Gasilni </w:t>
      </w:r>
      <w:r w:rsidRPr="002815A2">
        <w:rPr>
          <w:rFonts w:ascii="Arial" w:hAnsi="Arial" w:cs="Arial"/>
          <w:sz w:val="20"/>
          <w:szCs w:val="20"/>
        </w:rPr>
        <w:t>aparat</w:t>
      </w:r>
    </w:p>
    <w:p w14:paraId="1C8CB0A3" w14:textId="77777777"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Naprava za oddajanje zvoč. znaka pri vzv. Vožnji</w:t>
      </w:r>
    </w:p>
    <w:p w14:paraId="5C6126E7" w14:textId="77777777"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Piskač 12W</w:t>
      </w:r>
    </w:p>
    <w:p w14:paraId="161E5AA1" w14:textId="5B313FC9" w:rsidR="002074CB" w:rsidRPr="002815A2" w:rsidRDefault="002074CB" w:rsidP="00AC08C4">
      <w:pPr>
        <w:numPr>
          <w:ilvl w:val="0"/>
          <w:numId w:val="53"/>
        </w:numPr>
        <w:spacing w:after="0" w:line="259" w:lineRule="auto"/>
        <w:contextualSpacing/>
        <w:jc w:val="both"/>
        <w:rPr>
          <w:rFonts w:ascii="Arial" w:hAnsi="Arial" w:cs="Arial"/>
          <w:strike/>
          <w:sz w:val="20"/>
          <w:szCs w:val="20"/>
        </w:rPr>
      </w:pPr>
      <w:r w:rsidRPr="002815A2">
        <w:rPr>
          <w:rFonts w:ascii="Arial" w:hAnsi="Arial" w:cs="Arial"/>
          <w:sz w:val="20"/>
          <w:szCs w:val="20"/>
        </w:rPr>
        <w:t>Obvezna oprema</w:t>
      </w:r>
    </w:p>
    <w:p w14:paraId="25878118"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Zunanje lastnosti</w:t>
      </w:r>
    </w:p>
    <w:p w14:paraId="5A704ECF" w14:textId="77777777"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platišča iz lahke zlitine s premerom 45,7 cm (18")</w:t>
      </w:r>
    </w:p>
    <w:p w14:paraId="218C33EB" w14:textId="5AD9FC5D"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 xml:space="preserve">pnevmatike 265/65 R18 117/114Q GY Wrangler – terneska pnevmatika </w:t>
      </w:r>
      <w:r w:rsidR="00421B9D" w:rsidRPr="002815A2">
        <w:rPr>
          <w:rFonts w:ascii="Arial" w:hAnsi="Arial" w:cs="Arial"/>
          <w:sz w:val="20"/>
          <w:szCs w:val="20"/>
        </w:rPr>
        <w:t>ali enakovredne</w:t>
      </w:r>
    </w:p>
    <w:p w14:paraId="18312AEB" w14:textId="1F163F77" w:rsidR="00421B9D" w:rsidRPr="002815A2" w:rsidRDefault="002074CB" w:rsidP="00421B9D">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rezervno kolo iz aluminija s premerom 45,7 cm (18˝)</w:t>
      </w:r>
      <w:r w:rsidR="00421B9D" w:rsidRPr="002815A2">
        <w:rPr>
          <w:rFonts w:ascii="Arial" w:hAnsi="Arial" w:cs="Arial"/>
          <w:sz w:val="20"/>
          <w:szCs w:val="20"/>
        </w:rPr>
        <w:t xml:space="preserve"> s pnevmatiko 265/65 R18 117/114Q GY Wrangler – terneska pnevmatika ali enakovredna</w:t>
      </w:r>
    </w:p>
    <w:p w14:paraId="1AB0743F" w14:textId="39414642" w:rsidR="002074CB" w:rsidRPr="002074CB" w:rsidRDefault="002074CB" w:rsidP="00AC08C4">
      <w:pPr>
        <w:numPr>
          <w:ilvl w:val="0"/>
          <w:numId w:val="53"/>
        </w:numPr>
        <w:spacing w:after="0" w:line="259" w:lineRule="auto"/>
        <w:contextualSpacing/>
        <w:jc w:val="both"/>
        <w:rPr>
          <w:rFonts w:ascii="Arial" w:hAnsi="Arial" w:cs="Arial"/>
          <w:sz w:val="20"/>
          <w:szCs w:val="20"/>
        </w:rPr>
      </w:pPr>
    </w:p>
    <w:p w14:paraId="7E685F5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LED reflektorski žarometi</w:t>
      </w:r>
    </w:p>
    <w:p w14:paraId="051F61C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LED zadnje luči</w:t>
      </w:r>
    </w:p>
    <w:p w14:paraId="1FF6036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Prednji LED meglenki</w:t>
      </w:r>
    </w:p>
    <w:p w14:paraId="3BED5B89"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Dnevne luči</w:t>
      </w:r>
    </w:p>
    <w:p w14:paraId="1BDD7DCC"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Tretja zavorna luč</w:t>
      </w:r>
    </w:p>
    <w:p w14:paraId="1B2FCB9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360 ° osvetlitev okolice vozila</w:t>
      </w:r>
    </w:p>
    <w:p w14:paraId="3F41E2A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Kovinska zaščita podvozja</w:t>
      </w:r>
    </w:p>
    <w:p w14:paraId="5DA170A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Zadnji odbijač v barvi karoserije z integrirano stopnico</w:t>
      </w:r>
    </w:p>
    <w:p w14:paraId="6B99D5C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Aktivna reža za zajem zraka </w:t>
      </w:r>
    </w:p>
    <w:p w14:paraId="07AC5EB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Integrirana bočna stopnica za dostop do tovornega prostora</w:t>
      </w:r>
    </w:p>
    <w:p w14:paraId="7AB93C68"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Dodatno zatemnjena stekla za B-stebričkom</w:t>
      </w:r>
    </w:p>
    <w:p w14:paraId="2F4F640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Prednji in zadnji kolesni zavesici</w:t>
      </w:r>
    </w:p>
    <w:p w14:paraId="13BC6EE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Zanke za pritrditev tovora v tovornem prostoru</w:t>
      </w:r>
    </w:p>
    <w:p w14:paraId="3EF6728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Luč za osvetlitev tovornega zaboja</w:t>
      </w:r>
    </w:p>
    <w:p w14:paraId="479F08C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Bočni stopnici</w:t>
      </w:r>
    </w:p>
    <w:p w14:paraId="3B217884"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Mehanizem za enostavno dvigovanje in spuščanje vrat tovornega zaboja</w:t>
      </w:r>
    </w:p>
    <w:p w14:paraId="0E1923D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Centralno zaklepanje vrat tovornega zaboja</w:t>
      </w:r>
    </w:p>
    <w:p w14:paraId="7580B84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Dve zanki za vleko spredaj</w:t>
      </w:r>
    </w:p>
    <w:p w14:paraId="662B9A4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Zaščita podvozja z voskom ali drugim premazom, ki preprečuje rjavljenje in korozijo </w:t>
      </w:r>
    </w:p>
    <w:p w14:paraId="31CB2928"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Notranje lastnosti</w:t>
      </w:r>
    </w:p>
    <w:p w14:paraId="59F6AB5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Usnjene sedežne prevleke</w:t>
      </w:r>
    </w:p>
    <w:p w14:paraId="072AED6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Sredinska konzola z naslonom za roke</w:t>
      </w:r>
    </w:p>
    <w:p w14:paraId="14E13B3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Predal za rokavice</w:t>
      </w:r>
    </w:p>
    <w:p w14:paraId="1FA88CF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Prednja senčnika z ogledaloma</w:t>
      </w:r>
    </w:p>
    <w:p w14:paraId="20338744"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Naslon za roke zadaj</w:t>
      </w:r>
    </w:p>
    <w:p w14:paraId="73D8F864"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8-smerno električno nastavljiv voznikov sedež</w:t>
      </w:r>
    </w:p>
    <w:p w14:paraId="65BE1979"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Sovoznikov sedež nastavljiv v 4 smeri</w:t>
      </w:r>
    </w:p>
    <w:p w14:paraId="74DD404E"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400 W napetostni pretvornik </w:t>
      </w:r>
    </w:p>
    <w:p w14:paraId="66F8F98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blazinica za brezžično polnjenje telefona</w:t>
      </w:r>
    </w:p>
    <w:p w14:paraId="7889A05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6 stikal za nadgradnje</w:t>
      </w:r>
    </w:p>
    <w:p w14:paraId="52D9CDF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Gumi tepihi </w:t>
      </w:r>
    </w:p>
    <w:p w14:paraId="08BFC0AC"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Priročnost in udobje</w:t>
      </w:r>
    </w:p>
    <w:p w14:paraId="3F4F3996" w14:textId="3237FF21"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Avdio sistem </w:t>
      </w:r>
    </w:p>
    <w:p w14:paraId="6DFD9B9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barvni zaslon na dotik z diagonalo 30,5 cm (12˝)</w:t>
      </w:r>
    </w:p>
    <w:p w14:paraId="58F065C3"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brezžična povezava z Android Auto/Apple Car Play</w:t>
      </w:r>
    </w:p>
    <w:p w14:paraId="65543A63"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AM/FM/DAB</w:t>
      </w:r>
    </w:p>
    <w:p w14:paraId="6B50C82C"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6 zvočnikov</w:t>
      </w:r>
    </w:p>
    <w:p w14:paraId="151C228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Bluetooth povezava</w:t>
      </w:r>
    </w:p>
    <w:p w14:paraId="7364F66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volanske kontrole</w:t>
      </w:r>
    </w:p>
    <w:p w14:paraId="4DAA5648"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SYNC zaslon za terensko vožnjo (off-road)</w:t>
      </w:r>
    </w:p>
    <w:p w14:paraId="1ABCEFB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Zapora zadnjega diferenciala</w:t>
      </w:r>
    </w:p>
    <w:p w14:paraId="5D44E4A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Digitalni zaslon potovalnega računalnika z diagonalo 20,3 cm (8˝)</w:t>
      </w:r>
    </w:p>
    <w:p w14:paraId="37046B6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Dvopodročna klimatska naprava s samodejno regulacijo temperature</w:t>
      </w:r>
    </w:p>
    <w:p w14:paraId="3F982F1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Elektronski samodejni menjalnik</w:t>
      </w:r>
    </w:p>
    <w:p w14:paraId="4C548BA8"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Odklepanje in zagon vozila brez ključa</w:t>
      </w:r>
    </w:p>
    <w:p w14:paraId="627E8C3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Ogrevano vetrobransko steklo</w:t>
      </w:r>
    </w:p>
    <w:p w14:paraId="2BD6E2B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Ogrevan volanski obroč</w:t>
      </w:r>
    </w:p>
    <w:p w14:paraId="6DC374AB"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Ogrevana prednja sedeža</w:t>
      </w:r>
    </w:p>
    <w:p w14:paraId="3843D53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Samozatemnitveno vzvratno ogledalo</w:t>
      </w:r>
    </w:p>
    <w:p w14:paraId="1D56BF73"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Prednja brisalca s tipalom za dež</w:t>
      </w:r>
    </w:p>
    <w:p w14:paraId="23FB61E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Vrtljiv gumb za izbiro voznega načina</w:t>
      </w:r>
    </w:p>
    <w:p w14:paraId="7DE81E4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Elektronska parkirna zavora</w:t>
      </w:r>
    </w:p>
    <w:p w14:paraId="4CDD920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lastRenderedPageBreak/>
        <w:t>Filter cvetnega prahu</w:t>
      </w:r>
    </w:p>
    <w:p w14:paraId="6B39196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Dva ključa za daljinsko odklepanje vozila</w:t>
      </w:r>
    </w:p>
    <w:p w14:paraId="089030A1"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Električni pomik prednjih stekel (z enojnim dotikom)</w:t>
      </w:r>
    </w:p>
    <w:p w14:paraId="1EA64A8F"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Električni pomik zadnjih stekel</w:t>
      </w:r>
    </w:p>
    <w:p w14:paraId="6C87210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Električno poklopni vzvratni ogledali z lučkama za</w:t>
      </w:r>
    </w:p>
    <w:p w14:paraId="170AAB30" w14:textId="134BA616" w:rsidR="002074CB" w:rsidRPr="002074CB" w:rsidRDefault="008D5657" w:rsidP="00AC08C4">
      <w:pPr>
        <w:numPr>
          <w:ilvl w:val="0"/>
          <w:numId w:val="53"/>
        </w:numPr>
        <w:spacing w:after="0" w:line="259" w:lineRule="auto"/>
        <w:contextualSpacing/>
        <w:jc w:val="both"/>
        <w:rPr>
          <w:rFonts w:ascii="Arial" w:hAnsi="Arial" w:cs="Arial"/>
          <w:sz w:val="20"/>
          <w:szCs w:val="20"/>
        </w:rPr>
      </w:pPr>
      <w:r>
        <w:rPr>
          <w:rFonts w:ascii="Arial" w:hAnsi="Arial" w:cs="Arial"/>
          <w:sz w:val="20"/>
          <w:szCs w:val="20"/>
        </w:rPr>
        <w:t>O</w:t>
      </w:r>
      <w:r w:rsidR="002074CB" w:rsidRPr="002074CB">
        <w:rPr>
          <w:rFonts w:ascii="Arial" w:hAnsi="Arial" w:cs="Arial"/>
          <w:sz w:val="20"/>
          <w:szCs w:val="20"/>
        </w:rPr>
        <w:t>svetlitev tal</w:t>
      </w:r>
    </w:p>
    <w:p w14:paraId="751714B1" w14:textId="6085423B" w:rsidR="002074CB" w:rsidRPr="008D5657" w:rsidRDefault="002074CB" w:rsidP="008D5657">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Samodejno preklapljanje med dolgimi in zasenčenimi</w:t>
      </w:r>
      <w:r w:rsidR="008D5657">
        <w:rPr>
          <w:rFonts w:ascii="Arial" w:hAnsi="Arial" w:cs="Arial"/>
          <w:sz w:val="20"/>
          <w:szCs w:val="20"/>
        </w:rPr>
        <w:t xml:space="preserve"> </w:t>
      </w:r>
      <w:r w:rsidRPr="008D5657">
        <w:rPr>
          <w:rFonts w:ascii="Arial" w:hAnsi="Arial" w:cs="Arial"/>
          <w:sz w:val="20"/>
          <w:szCs w:val="20"/>
        </w:rPr>
        <w:t>žarometi</w:t>
      </w:r>
    </w:p>
    <w:p w14:paraId="1181AE5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Kamera za pomoč pri vzvratni vožnji</w:t>
      </w:r>
    </w:p>
    <w:p w14:paraId="3709B93D"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Prednja in zadnja tipala za pomoč pri parkiranju</w:t>
      </w:r>
    </w:p>
    <w:p w14:paraId="0B142225"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12V električni priključek zadaj</w:t>
      </w:r>
    </w:p>
    <w:p w14:paraId="1E6E95C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Ogrevano zadnje steklo</w:t>
      </w:r>
    </w:p>
    <w:p w14:paraId="1374867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Napeljava za vlečno kljuko</w:t>
      </w:r>
    </w:p>
    <w:p w14:paraId="7857BCF9"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Start/Stop sistem</w:t>
      </w:r>
    </w:p>
    <w:p w14:paraId="48BF3F22"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zadnja tipala za pomoč pri parkiranju s prikazom manevrske poti prikolice</w:t>
      </w:r>
    </w:p>
    <w:p w14:paraId="6BE5E719" w14:textId="53AC46FE" w:rsidR="002074CB" w:rsidRPr="00AF6953" w:rsidRDefault="00AF6953" w:rsidP="00AC08C4">
      <w:pPr>
        <w:keepNext/>
        <w:keepLines/>
        <w:numPr>
          <w:ilvl w:val="0"/>
          <w:numId w:val="52"/>
        </w:numPr>
        <w:spacing w:before="240" w:after="0" w:line="259" w:lineRule="auto"/>
        <w:jc w:val="both"/>
        <w:outlineLvl w:val="0"/>
        <w:rPr>
          <w:rFonts w:ascii="Arial" w:eastAsia="Malgun Gothic" w:hAnsi="Arial" w:cs="Arial"/>
          <w:b/>
          <w:sz w:val="20"/>
          <w:szCs w:val="20"/>
          <w:u w:val="single"/>
        </w:rPr>
      </w:pPr>
      <w:r w:rsidRPr="00AF6953">
        <w:rPr>
          <w:rFonts w:ascii="Arial" w:eastAsia="Malgun Gothic" w:hAnsi="Arial" w:cs="Arial"/>
          <w:b/>
          <w:sz w:val="20"/>
          <w:szCs w:val="20"/>
          <w:u w:val="single"/>
        </w:rPr>
        <w:t>NADGRADNJA</w:t>
      </w:r>
    </w:p>
    <w:p w14:paraId="6DDF8B90"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Nosilnost</w:t>
      </w:r>
    </w:p>
    <w:p w14:paraId="33F9F94A" w14:textId="279C2103" w:rsidR="002074CB" w:rsidRPr="002815A2" w:rsidRDefault="002074CB" w:rsidP="002074CB">
      <w:pPr>
        <w:spacing w:after="0" w:line="259" w:lineRule="auto"/>
        <w:jc w:val="both"/>
        <w:rPr>
          <w:rFonts w:ascii="Arial" w:hAnsi="Arial" w:cs="Arial"/>
          <w:sz w:val="20"/>
          <w:szCs w:val="20"/>
        </w:rPr>
      </w:pPr>
      <w:r w:rsidRPr="002074CB">
        <w:rPr>
          <w:rFonts w:ascii="Arial" w:hAnsi="Arial" w:cs="Arial"/>
          <w:sz w:val="20"/>
          <w:szCs w:val="20"/>
        </w:rPr>
        <w:t xml:space="preserve">Na vozilu se povečana nosilnost zadnje osi z </w:t>
      </w:r>
      <w:r w:rsidRPr="002815A2">
        <w:rPr>
          <w:rFonts w:ascii="Arial" w:hAnsi="Arial" w:cs="Arial"/>
          <w:sz w:val="20"/>
          <w:szCs w:val="20"/>
        </w:rPr>
        <w:t>namestitvijo zračnih blazin s kompresorjem z upravljanjem iz kabine, prav tako se izvede homologiranje povečane nosilnosti NDM 3,5t.</w:t>
      </w:r>
      <w:r w:rsidR="008D5657" w:rsidRPr="002815A2">
        <w:rPr>
          <w:rFonts w:ascii="Arial" w:hAnsi="Arial" w:cs="Arial"/>
          <w:sz w:val="20"/>
          <w:szCs w:val="20"/>
        </w:rPr>
        <w:t xml:space="preserve"> Vgradi se ojačano vzmetenje (vzmeti in amortizerji HD).</w:t>
      </w:r>
      <w:r w:rsidRPr="002815A2">
        <w:rPr>
          <w:rFonts w:ascii="Arial" w:hAnsi="Arial" w:cs="Arial"/>
          <w:sz w:val="20"/>
          <w:szCs w:val="20"/>
        </w:rPr>
        <w:t xml:space="preserve">  </w:t>
      </w:r>
    </w:p>
    <w:p w14:paraId="17DD6DF7" w14:textId="77777777" w:rsidR="002074CB" w:rsidRPr="002815A2"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815A2">
        <w:rPr>
          <w:rFonts w:ascii="Arial" w:eastAsia="Malgun Gothic" w:hAnsi="Arial" w:cs="Arial"/>
          <w:b/>
          <w:sz w:val="20"/>
          <w:szCs w:val="20"/>
        </w:rPr>
        <w:t>Kabina</w:t>
      </w:r>
    </w:p>
    <w:p w14:paraId="24D06DA8" w14:textId="77777777" w:rsidR="002074CB" w:rsidRPr="002815A2" w:rsidRDefault="002074CB" w:rsidP="002074CB">
      <w:pPr>
        <w:spacing w:after="0" w:line="259" w:lineRule="auto"/>
        <w:jc w:val="both"/>
        <w:rPr>
          <w:rFonts w:ascii="Arial" w:hAnsi="Arial" w:cs="Arial"/>
          <w:sz w:val="20"/>
          <w:szCs w:val="20"/>
        </w:rPr>
      </w:pPr>
      <w:r w:rsidRPr="002815A2">
        <w:rPr>
          <w:rFonts w:ascii="Arial" w:hAnsi="Arial" w:cs="Arial"/>
          <w:sz w:val="20"/>
          <w:szCs w:val="20"/>
        </w:rPr>
        <w:t>Na primerno mesto se v kabino vgradi digitalno radijsko postajo Motorola DM4601E ali enakovredno z GPS in Bluetooth opcijo z ustrezno anteno ter ločeno konzolo za Motorola za serijo DMxx skupaj z brezžičnim komunikatorjem Pacific – X10DR-PU2+ PRO ali enakovrednim s sistemom ZARE.</w:t>
      </w:r>
    </w:p>
    <w:p w14:paraId="6B0B8019" w14:textId="77777777" w:rsidR="002074CB" w:rsidRPr="002815A2" w:rsidRDefault="002074CB" w:rsidP="002074CB">
      <w:pPr>
        <w:spacing w:after="0" w:line="259" w:lineRule="auto"/>
        <w:jc w:val="both"/>
        <w:rPr>
          <w:rFonts w:ascii="Arial" w:hAnsi="Arial" w:cs="Arial"/>
          <w:sz w:val="20"/>
          <w:szCs w:val="20"/>
        </w:rPr>
      </w:pPr>
      <w:r w:rsidRPr="002815A2">
        <w:rPr>
          <w:rFonts w:ascii="Arial" w:hAnsi="Arial" w:cs="Arial"/>
          <w:sz w:val="20"/>
          <w:szCs w:val="20"/>
        </w:rPr>
        <w:t xml:space="preserve">Mobilna radijska postaja je vezana na kontakt vozila. </w:t>
      </w:r>
    </w:p>
    <w:p w14:paraId="333E3685" w14:textId="77777777" w:rsidR="002074CB" w:rsidRPr="002815A2" w:rsidRDefault="002074CB" w:rsidP="002074CB">
      <w:pPr>
        <w:spacing w:after="0" w:line="259" w:lineRule="auto"/>
        <w:jc w:val="both"/>
        <w:rPr>
          <w:rFonts w:ascii="Arial" w:hAnsi="Arial" w:cs="Arial"/>
          <w:sz w:val="20"/>
          <w:szCs w:val="20"/>
        </w:rPr>
      </w:pPr>
      <w:r w:rsidRPr="002815A2">
        <w:rPr>
          <w:rFonts w:ascii="Arial" w:hAnsi="Arial" w:cs="Arial"/>
          <w:sz w:val="20"/>
          <w:szCs w:val="20"/>
        </w:rPr>
        <w:t>Stikala za nadgradnjo na armaturni plošči naj bodo velikosti 20x40mm in vgrajena v za to izdelano konzolno ploščo na vrhu armature za lažje upravljanje:</w:t>
      </w:r>
    </w:p>
    <w:p w14:paraId="74BE5478" w14:textId="77777777" w:rsidR="002074CB" w:rsidRPr="002815A2" w:rsidRDefault="002074CB" w:rsidP="00AC08C4">
      <w:pPr>
        <w:numPr>
          <w:ilvl w:val="0"/>
          <w:numId w:val="53"/>
        </w:numPr>
        <w:spacing w:after="160" w:line="259" w:lineRule="auto"/>
        <w:contextualSpacing/>
        <w:jc w:val="both"/>
        <w:rPr>
          <w:rFonts w:ascii="Arial" w:hAnsi="Arial" w:cs="Arial"/>
          <w:sz w:val="20"/>
          <w:szCs w:val="20"/>
        </w:rPr>
      </w:pPr>
      <w:r w:rsidRPr="002815A2">
        <w:rPr>
          <w:rFonts w:ascii="Arial" w:hAnsi="Arial" w:cs="Arial"/>
          <w:sz w:val="20"/>
          <w:szCs w:val="20"/>
        </w:rPr>
        <w:t>Vklop zvočnih in svetlobnih efektov</w:t>
      </w:r>
    </w:p>
    <w:p w14:paraId="44BB7CB9" w14:textId="77777777" w:rsidR="002074CB" w:rsidRPr="002815A2" w:rsidRDefault="002074CB" w:rsidP="00AC08C4">
      <w:pPr>
        <w:numPr>
          <w:ilvl w:val="0"/>
          <w:numId w:val="53"/>
        </w:numPr>
        <w:spacing w:after="160" w:line="259" w:lineRule="auto"/>
        <w:contextualSpacing/>
        <w:jc w:val="both"/>
        <w:rPr>
          <w:rFonts w:ascii="Arial" w:hAnsi="Arial" w:cs="Arial"/>
          <w:sz w:val="20"/>
          <w:szCs w:val="20"/>
        </w:rPr>
      </w:pPr>
      <w:r w:rsidRPr="002815A2">
        <w:rPr>
          <w:rFonts w:ascii="Arial" w:hAnsi="Arial" w:cs="Arial"/>
          <w:sz w:val="20"/>
          <w:szCs w:val="20"/>
        </w:rPr>
        <w:t>Vklop razsvetljave okolice</w:t>
      </w:r>
    </w:p>
    <w:p w14:paraId="67ACAC3B" w14:textId="77777777" w:rsidR="002074CB" w:rsidRPr="002815A2" w:rsidRDefault="002074CB" w:rsidP="00AC08C4">
      <w:pPr>
        <w:numPr>
          <w:ilvl w:val="0"/>
          <w:numId w:val="53"/>
        </w:numPr>
        <w:spacing w:after="160" w:line="259" w:lineRule="auto"/>
        <w:contextualSpacing/>
        <w:jc w:val="both"/>
        <w:rPr>
          <w:rFonts w:ascii="Arial" w:hAnsi="Arial" w:cs="Arial"/>
          <w:sz w:val="20"/>
          <w:szCs w:val="20"/>
        </w:rPr>
      </w:pPr>
      <w:r w:rsidRPr="002815A2">
        <w:rPr>
          <w:rFonts w:ascii="Arial" w:hAnsi="Arial" w:cs="Arial"/>
          <w:sz w:val="20"/>
          <w:szCs w:val="20"/>
        </w:rPr>
        <w:t xml:space="preserve">Dodatne USB vtičnice za polnjenje elektorskih naprav 4x </w:t>
      </w:r>
    </w:p>
    <w:p w14:paraId="66584A45" w14:textId="77777777" w:rsidR="002074CB" w:rsidRPr="002815A2"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815A2">
        <w:rPr>
          <w:rFonts w:ascii="Arial" w:eastAsia="Malgun Gothic" w:hAnsi="Arial" w:cs="Arial"/>
          <w:b/>
          <w:sz w:val="20"/>
          <w:szCs w:val="20"/>
        </w:rPr>
        <w:t>Elektro oprema in signalizacija</w:t>
      </w:r>
    </w:p>
    <w:p w14:paraId="6426160D" w14:textId="17D05419" w:rsidR="002074CB" w:rsidRPr="002815A2"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 xml:space="preserve">Na </w:t>
      </w:r>
      <w:r w:rsidR="008D5657" w:rsidRPr="002815A2">
        <w:rPr>
          <w:rFonts w:ascii="Arial" w:hAnsi="Arial" w:cs="Arial"/>
          <w:sz w:val="20"/>
          <w:szCs w:val="20"/>
        </w:rPr>
        <w:t>streho kabine se namesti dve okrogli LED modri bliskavici</w:t>
      </w:r>
    </w:p>
    <w:p w14:paraId="2428DA86"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815A2">
        <w:rPr>
          <w:rFonts w:ascii="Arial" w:hAnsi="Arial" w:cs="Arial"/>
          <w:sz w:val="20"/>
          <w:szCs w:val="20"/>
        </w:rPr>
        <w:t>V prednjo masko vozila se vgradi dve modri LED luči (6-LED vgradni</w:t>
      </w:r>
      <w:r w:rsidRPr="002074CB">
        <w:rPr>
          <w:rFonts w:ascii="Arial" w:hAnsi="Arial" w:cs="Arial"/>
          <w:sz w:val="20"/>
          <w:szCs w:val="20"/>
        </w:rPr>
        <w:t xml:space="preserve"> modul)</w:t>
      </w:r>
    </w:p>
    <w:p w14:paraId="4E540C70"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V zadnji del vozila se namesti dve modri LED luči (6-LED vgradni modul) v zadnjo planko/vrata </w:t>
      </w:r>
    </w:p>
    <w:p w14:paraId="096E02A7"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Montira se ojačevalnik sirene 12V 100W, z ustreznim zvočnikom. Sirena ima možnost izbire različnih tonov. </w:t>
      </w:r>
    </w:p>
    <w:p w14:paraId="5C686B9A"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Prostori za opremo so primerno osvetljeni. Možnost vklopa je na komandni plošči pri črpalki, prav tako je na komandni plošči ustrezna kontrolne lučk prižgane razsvetljave</w:t>
      </w:r>
    </w:p>
    <w:p w14:paraId="2CF4CFDC" w14:textId="77777777"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V masko se namesti dodatne LED dolge luči tipa: LAZER Kit TRIPEL-R 850 Elite ali enakovredne</w:t>
      </w:r>
    </w:p>
    <w:p w14:paraId="46D6E764"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Na zadnji odbijač se namesti dve dodatni LED svetilki za dodatno osvetljevanje poti pri vzvratni vožnji</w:t>
      </w:r>
    </w:p>
    <w:p w14:paraId="3D77B135"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Namesti se stolp min. višina 1,5m od tal na vzvod v LED izvedbi z dvema reflektorjema primerna za avtomobilsko napeljavo 12V, moč svetilnosti minimalno 4000lm na reflektor </w:t>
      </w:r>
    </w:p>
    <w:p w14:paraId="33D61BD7"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Pri voznikovih vratih se napravi priklop ohranjevalca akumulatorjev na ročni odklop. Dobavi se tudi vzdrževalec električne energije CTEK MXS MXS 10 EU-G 12V ali enakovreden </w:t>
      </w:r>
    </w:p>
    <w:p w14:paraId="37F6DBED"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Podvozje</w:t>
      </w:r>
    </w:p>
    <w:p w14:paraId="145FDE41"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Na podvozje se namesti aluminijasta zaščita podvozja 6mm  (karterja, motorja, menjalnika, pogonskega zgloba) </w:t>
      </w:r>
    </w:p>
    <w:p w14:paraId="3CDE1E35"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Namesti se EU INOX bull bar fi70 visok črn z dodatno zaščito žarometov</w:t>
      </w:r>
    </w:p>
    <w:p w14:paraId="3039B2BE"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lastRenderedPageBreak/>
        <w:t>Spredaj in zadaj sta nameščena dva škopca za vleko vozila</w:t>
      </w:r>
    </w:p>
    <w:p w14:paraId="308AF48C"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Modul nadgradnje:</w:t>
      </w:r>
    </w:p>
    <w:p w14:paraId="5DD46A50"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Izdelana je z zasnovo modularne nadgradnje, da se jo lahko po potrebi odstrani z vozila in zamenja z drugim tipom nadgradnje. </w:t>
      </w:r>
    </w:p>
    <w:p w14:paraId="38FF5588"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Izdela se modul za gašenje gozdnih požarov, dobavi se dodatni modul z ravno ploščo, za izvedbo ravnega dna ob prevozu druge opreme, dobavi se tudi voziček za odlaganje in transport modula s prilagodljivo višino vozička.  </w:t>
      </w:r>
    </w:p>
    <w:p w14:paraId="36810D69"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Na vozičku so nameščena mehanska varovala proti morebitnemu nekontroliranemu zdrsu modula iz vodil na vozičku, (prevoz po nagibu ali klančinah); nameščena so ustrezna vrtljiva kolesa z zavoro; kolesa so odporna na vlago, prah in olje. Ob strani so nameščeni ročaji za lažje premikanje vozička po terenu</w:t>
      </w:r>
    </w:p>
    <w:p w14:paraId="0FEC482B" w14:textId="77777777" w:rsidR="002074CB" w:rsidRPr="002074CB" w:rsidRDefault="002074CB" w:rsidP="00AC08C4">
      <w:pPr>
        <w:numPr>
          <w:ilvl w:val="0"/>
          <w:numId w:val="53"/>
        </w:numPr>
        <w:spacing w:after="160" w:line="259" w:lineRule="auto"/>
        <w:contextualSpacing/>
        <w:jc w:val="both"/>
        <w:rPr>
          <w:rFonts w:ascii="Arial" w:hAnsi="Arial" w:cs="Arial"/>
          <w:sz w:val="20"/>
          <w:szCs w:val="20"/>
        </w:rPr>
      </w:pPr>
      <w:r w:rsidRPr="002074CB">
        <w:rPr>
          <w:rFonts w:ascii="Arial" w:hAnsi="Arial" w:cs="Arial"/>
          <w:sz w:val="20"/>
          <w:szCs w:val="20"/>
        </w:rPr>
        <w:t xml:space="preserve">Moduli se nahajajo na ustreznih vodilih, le ti pa morajo imeti zaklepanje oz. »zatiče« konec vodil kot dodatno varovalo pred premikanjem modula med vožnjo. </w:t>
      </w:r>
    </w:p>
    <w:p w14:paraId="769956FC" w14:textId="6ACB2FDB" w:rsidR="002074CB" w:rsidRPr="002074CB" w:rsidRDefault="002074CB" w:rsidP="00AC08C4">
      <w:pPr>
        <w:numPr>
          <w:ilvl w:val="0"/>
          <w:numId w:val="53"/>
        </w:numPr>
        <w:spacing w:after="0" w:line="259" w:lineRule="auto"/>
        <w:contextualSpacing/>
        <w:jc w:val="both"/>
        <w:rPr>
          <w:rFonts w:ascii="Arial" w:hAnsi="Arial" w:cs="Arial"/>
          <w:sz w:val="20"/>
          <w:szCs w:val="20"/>
        </w:rPr>
      </w:pPr>
      <w:r w:rsidRPr="002074CB">
        <w:rPr>
          <w:rFonts w:ascii="Arial" w:hAnsi="Arial" w:cs="Arial"/>
          <w:sz w:val="20"/>
          <w:szCs w:val="20"/>
        </w:rPr>
        <w:t xml:space="preserve">Rezervoar za vodo je kapacitete </w:t>
      </w:r>
      <w:r w:rsidRPr="00CF42C4">
        <w:rPr>
          <w:rFonts w:ascii="Arial" w:hAnsi="Arial" w:cs="Arial"/>
          <w:strike/>
          <w:color w:val="FF0000"/>
          <w:sz w:val="20"/>
          <w:szCs w:val="20"/>
        </w:rPr>
        <w:t>350l</w:t>
      </w:r>
      <w:r w:rsidR="00CF42C4">
        <w:rPr>
          <w:rFonts w:ascii="Arial" w:hAnsi="Arial" w:cs="Arial"/>
          <w:sz w:val="20"/>
          <w:szCs w:val="20"/>
        </w:rPr>
        <w:t xml:space="preserve"> </w:t>
      </w:r>
      <w:r w:rsidR="00CF42C4" w:rsidRPr="00CF42C4">
        <w:rPr>
          <w:rFonts w:ascii="Arial" w:hAnsi="Arial" w:cs="Arial"/>
          <w:sz w:val="20"/>
          <w:szCs w:val="20"/>
          <w:highlight w:val="yellow"/>
        </w:rPr>
        <w:t>minimalno</w:t>
      </w:r>
      <w:bookmarkStart w:id="42" w:name="_GoBack"/>
      <w:bookmarkEnd w:id="42"/>
      <w:r w:rsidR="00CF42C4" w:rsidRPr="00CF42C4">
        <w:rPr>
          <w:rFonts w:ascii="Arial" w:hAnsi="Arial" w:cs="Arial"/>
          <w:sz w:val="20"/>
          <w:szCs w:val="20"/>
          <w:highlight w:val="yellow"/>
        </w:rPr>
        <w:t xml:space="preserve"> 240l</w:t>
      </w:r>
      <w:r w:rsidRPr="002074CB">
        <w:rPr>
          <w:rFonts w:ascii="Arial" w:hAnsi="Arial" w:cs="Arial"/>
          <w:sz w:val="20"/>
          <w:szCs w:val="20"/>
        </w:rPr>
        <w:t xml:space="preserve"> (+/- 5%) prilagodljivo NDM; rezervoar je izdelan iz  umetnih materialov (plastike) ali varjen iz aluminija in integriran v nosilno konstrukcijo modula z ojačitvami. Na vrhu ima servisno odprtino;  za polnjenje rezervoarja se izvede priklopa velikosti Storz C zaprt s slepo spojko, opremljen s krogličnim ventilom in ima zaščitno mrežico, po potrebi se polnilni priključek ojača z dodatnim nosilcem, da se prepreči pokanje materiala, izdela se odlagalno mesto za slepo spojko </w:t>
      </w:r>
    </w:p>
    <w:p w14:paraId="56615FAB" w14:textId="77777777" w:rsidR="002074CB" w:rsidRPr="002074CB" w:rsidRDefault="002074CB" w:rsidP="002074CB">
      <w:pPr>
        <w:spacing w:after="0" w:line="259" w:lineRule="auto"/>
        <w:jc w:val="both"/>
        <w:rPr>
          <w:rFonts w:ascii="Arial" w:hAnsi="Arial" w:cs="Arial"/>
          <w:sz w:val="20"/>
          <w:szCs w:val="20"/>
        </w:rPr>
      </w:pPr>
    </w:p>
    <w:p w14:paraId="55D15C7B" w14:textId="658A6E8D"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Rezervoar se nahaja takoj za kabino, za rezervoarjem proti zadnjim vratom/planki pa se nahaja prostor za namestitev opreme po tipizaciji GZS</w:t>
      </w:r>
    </w:p>
    <w:p w14:paraId="5BD5B280" w14:textId="22AD3B5D"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 xml:space="preserve">Vgrajena bo visokotlačna batna črpalka kapacitete </w:t>
      </w:r>
      <w:r w:rsidRPr="00CF42C4">
        <w:rPr>
          <w:rFonts w:ascii="Arial" w:hAnsi="Arial" w:cs="Arial"/>
          <w:strike/>
          <w:color w:val="FF0000"/>
          <w:sz w:val="20"/>
          <w:szCs w:val="20"/>
        </w:rPr>
        <w:t>100</w:t>
      </w:r>
      <w:r w:rsidR="00CF42C4">
        <w:rPr>
          <w:rFonts w:ascii="Arial" w:hAnsi="Arial" w:cs="Arial"/>
          <w:sz w:val="20"/>
          <w:szCs w:val="20"/>
        </w:rPr>
        <w:t xml:space="preserve"> </w:t>
      </w:r>
      <w:r w:rsidR="00CF42C4" w:rsidRPr="00CF42C4">
        <w:rPr>
          <w:rFonts w:ascii="Arial" w:hAnsi="Arial" w:cs="Arial"/>
          <w:sz w:val="20"/>
          <w:szCs w:val="20"/>
          <w:highlight w:val="yellow"/>
        </w:rPr>
        <w:t>minimalno 79</w:t>
      </w:r>
      <w:r w:rsidRPr="002074CB">
        <w:rPr>
          <w:rFonts w:ascii="Arial" w:hAnsi="Arial" w:cs="Arial"/>
          <w:sz w:val="20"/>
          <w:szCs w:val="20"/>
        </w:rPr>
        <w:t xml:space="preserve"> l pri 40 barih ki bo fiksno pritrjena in gnana preko bencinskega motorja (13KM ali več z elektro vžigom). K opremi črpalke spada še krmilna plošča z </w:t>
      </w:r>
      <w:r w:rsidRPr="00CF42C4">
        <w:rPr>
          <w:rFonts w:ascii="Arial" w:hAnsi="Arial" w:cs="Arial"/>
          <w:strike/>
          <w:color w:val="FF0000"/>
          <w:sz w:val="20"/>
          <w:szCs w:val="20"/>
        </w:rPr>
        <w:t>avtomatskim</w:t>
      </w:r>
      <w:r w:rsidR="00CF42C4">
        <w:rPr>
          <w:rFonts w:ascii="Arial" w:hAnsi="Arial" w:cs="Arial"/>
          <w:sz w:val="20"/>
          <w:szCs w:val="20"/>
        </w:rPr>
        <w:t xml:space="preserve"> </w:t>
      </w:r>
      <w:r w:rsidR="00CF42C4" w:rsidRPr="00CF42C4">
        <w:rPr>
          <w:rFonts w:ascii="Arial" w:hAnsi="Arial" w:cs="Arial"/>
          <w:sz w:val="20"/>
          <w:szCs w:val="20"/>
          <w:highlight w:val="yellow"/>
        </w:rPr>
        <w:t>ročnim</w:t>
      </w:r>
      <w:r w:rsidRPr="002074CB">
        <w:rPr>
          <w:rFonts w:ascii="Arial" w:hAnsi="Arial" w:cs="Arial"/>
          <w:sz w:val="20"/>
          <w:szCs w:val="20"/>
        </w:rPr>
        <w:t xml:space="preserve"> regulatorjem pritiska, manometer. Krmilna plošča črpalke je primerno osvetljena.</w:t>
      </w:r>
    </w:p>
    <w:p w14:paraId="302DADD8"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V zadnjem delu vozila bo navijalni boben z visokotlačno cevjo Ø13 mm dolžine 100m ter pripadajočim VT ročnikom kapacitete 50 l/40 bar. Navijak mora imeti upravljanje navijanja in odvijanja preko hidravličnega ali elektro pogona. V primeru odpovedi sistema mora imeti možnost ročnega razvijanja in navijanja.</w:t>
      </w:r>
    </w:p>
    <w:p w14:paraId="63730D09"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 xml:space="preserve">Cev je na enem koncu na navijalni boben pritrjena s hitro spojko ali spojko na navoj (izvedba vijačenja brez spojnega ključa), spojka mora prenesti tlake do 40bar – ne sme puščati vode), prav tako na koncu na ročnik. Omogočati mora popoln in enostaven odklop cevi od navijalnega bobna. </w:t>
      </w:r>
    </w:p>
    <w:p w14:paraId="4FC7FCBE" w14:textId="77777777" w:rsidR="002074CB" w:rsidRPr="002074CB" w:rsidRDefault="002074CB" w:rsidP="00AC08C4">
      <w:pPr>
        <w:numPr>
          <w:ilvl w:val="0"/>
          <w:numId w:val="54"/>
        </w:numPr>
        <w:overflowPunct w:val="0"/>
        <w:autoSpaceDE w:val="0"/>
        <w:autoSpaceDN w:val="0"/>
        <w:adjustRightInd w:val="0"/>
        <w:spacing w:after="160" w:line="240" w:lineRule="auto"/>
        <w:contextualSpacing/>
        <w:jc w:val="both"/>
        <w:textAlignment w:val="baseline"/>
        <w:rPr>
          <w:rFonts w:ascii="Arial" w:hAnsi="Arial" w:cs="Arial"/>
          <w:sz w:val="20"/>
          <w:szCs w:val="20"/>
        </w:rPr>
      </w:pPr>
      <w:r w:rsidRPr="002074CB">
        <w:rPr>
          <w:rFonts w:ascii="Arial" w:hAnsi="Arial" w:cs="Arial"/>
          <w:sz w:val="20"/>
          <w:szCs w:val="20"/>
        </w:rPr>
        <w:t xml:space="preserve">Dno in stranice vključno z zgornjim robom kesona je oblečeno v zaščitno pločevino, na kateri se tudi nahajajo nosilci za opremo. </w:t>
      </w:r>
    </w:p>
    <w:p w14:paraId="4637E322" w14:textId="77777777" w:rsidR="002074CB" w:rsidRPr="002074CB" w:rsidRDefault="002074CB" w:rsidP="00AC08C4">
      <w:pPr>
        <w:numPr>
          <w:ilvl w:val="0"/>
          <w:numId w:val="54"/>
        </w:numPr>
        <w:overflowPunct w:val="0"/>
        <w:autoSpaceDE w:val="0"/>
        <w:autoSpaceDN w:val="0"/>
        <w:adjustRightInd w:val="0"/>
        <w:spacing w:after="160" w:line="240" w:lineRule="auto"/>
        <w:contextualSpacing/>
        <w:jc w:val="both"/>
        <w:textAlignment w:val="baseline"/>
        <w:rPr>
          <w:rFonts w:ascii="Arial" w:hAnsi="Arial" w:cs="Arial"/>
          <w:sz w:val="20"/>
          <w:szCs w:val="20"/>
        </w:rPr>
      </w:pPr>
      <w:r w:rsidRPr="002074CB">
        <w:rPr>
          <w:rFonts w:ascii="Arial" w:hAnsi="Arial" w:cs="Arial"/>
          <w:sz w:val="20"/>
          <w:szCs w:val="20"/>
        </w:rPr>
        <w:t>Opločevini se planko za steklom potniške kabine na katero se namesti pritrdišča za opremo</w:t>
      </w:r>
    </w:p>
    <w:p w14:paraId="69116E95" w14:textId="77777777" w:rsidR="002074CB" w:rsidRPr="002074CB" w:rsidRDefault="002074CB" w:rsidP="00AC08C4">
      <w:pPr>
        <w:numPr>
          <w:ilvl w:val="0"/>
          <w:numId w:val="54"/>
        </w:numPr>
        <w:spacing w:after="0" w:line="259" w:lineRule="auto"/>
        <w:contextualSpacing/>
        <w:jc w:val="both"/>
        <w:rPr>
          <w:rFonts w:ascii="Arial" w:hAnsi="Arial" w:cs="Arial"/>
          <w:b/>
          <w:sz w:val="20"/>
          <w:szCs w:val="20"/>
        </w:rPr>
      </w:pPr>
      <w:r w:rsidRPr="002074CB">
        <w:rPr>
          <w:rFonts w:ascii="Arial" w:hAnsi="Arial" w:cs="Arial"/>
          <w:sz w:val="20"/>
          <w:szCs w:val="20"/>
        </w:rPr>
        <w:t>za zaščito tovornega prostora se izdela zaščitna ponjava v beli barvi. Na ponjavo se namesti tri zadrge, da se lahko dostopa do opreme z obeh strani in zadaj tudi ko je ponjava nameščena na vozilu. Način zapenjanja ponjave na vozilo je z uporabo pritiskačev.</w:t>
      </w:r>
    </w:p>
    <w:p w14:paraId="5CCC4529" w14:textId="77777777" w:rsidR="002074CB" w:rsidRPr="002074CB" w:rsidRDefault="002074CB" w:rsidP="00AC08C4">
      <w:pPr>
        <w:numPr>
          <w:ilvl w:val="0"/>
          <w:numId w:val="54"/>
        </w:numPr>
        <w:spacing w:after="0" w:line="259" w:lineRule="auto"/>
        <w:contextualSpacing/>
        <w:jc w:val="both"/>
        <w:rPr>
          <w:rFonts w:ascii="Arial" w:hAnsi="Arial" w:cs="Arial"/>
          <w:b/>
          <w:sz w:val="20"/>
          <w:szCs w:val="20"/>
        </w:rPr>
      </w:pPr>
      <w:r w:rsidRPr="002074CB">
        <w:rPr>
          <w:rFonts w:ascii="Arial" w:hAnsi="Arial" w:cs="Arial"/>
          <w:sz w:val="20"/>
          <w:szCs w:val="20"/>
        </w:rPr>
        <w:t xml:space="preserve">Za drobno opremo se namesto pritrdišč lahko v vozilo dobavi PVC zaboje in je oprema shranjena v PVC Zabojih. </w:t>
      </w:r>
    </w:p>
    <w:p w14:paraId="2386197A"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V prostoru PVC zaboja oz nekje v nadgradnji se predvidi tudi prostor za plastenke vode za posadko za količino (10 plastenk po 0,5l vode)</w:t>
      </w:r>
    </w:p>
    <w:p w14:paraId="6A8C2027" w14:textId="77777777" w:rsidR="002074CB" w:rsidRPr="002074CB" w:rsidRDefault="002074CB" w:rsidP="002074CB">
      <w:pPr>
        <w:spacing w:after="0" w:line="259" w:lineRule="auto"/>
        <w:ind w:left="720"/>
        <w:contextualSpacing/>
        <w:jc w:val="both"/>
        <w:rPr>
          <w:rFonts w:ascii="Arial" w:hAnsi="Arial" w:cs="Arial"/>
          <w:i/>
          <w:sz w:val="20"/>
          <w:szCs w:val="20"/>
        </w:rPr>
      </w:pPr>
    </w:p>
    <w:p w14:paraId="1CBA7946" w14:textId="7625F8E5" w:rsidR="002074CB" w:rsidRPr="002074CB" w:rsidRDefault="002074CB" w:rsidP="002074CB">
      <w:pPr>
        <w:spacing w:after="0" w:line="259" w:lineRule="auto"/>
        <w:jc w:val="both"/>
        <w:rPr>
          <w:rFonts w:ascii="Arial" w:hAnsi="Arial" w:cs="Arial"/>
          <w:b/>
          <w:sz w:val="20"/>
          <w:szCs w:val="20"/>
        </w:rPr>
      </w:pPr>
      <w:r w:rsidRPr="002074CB">
        <w:rPr>
          <w:rFonts w:ascii="Arial" w:hAnsi="Arial" w:cs="Arial"/>
          <w:b/>
          <w:sz w:val="20"/>
          <w:szCs w:val="20"/>
        </w:rPr>
        <w:t xml:space="preserve">Vse komande nadzorne konzole črpalke, motorja in nadgradnje morajo biti ustrezno označen z slovenskim besedilo o pomenu posameznega ventila – gumba! </w:t>
      </w:r>
    </w:p>
    <w:p w14:paraId="29CA4E1F" w14:textId="77777777" w:rsidR="002074CB" w:rsidRPr="002074CB" w:rsidRDefault="002074CB" w:rsidP="002074CB">
      <w:pPr>
        <w:spacing w:after="0" w:line="259" w:lineRule="auto"/>
        <w:jc w:val="both"/>
        <w:rPr>
          <w:rFonts w:ascii="Arial" w:hAnsi="Arial" w:cs="Arial"/>
          <w:b/>
          <w:sz w:val="20"/>
          <w:szCs w:val="20"/>
        </w:rPr>
      </w:pPr>
    </w:p>
    <w:p w14:paraId="38CB24A2" w14:textId="77777777" w:rsidR="002074CB" w:rsidRPr="002074CB" w:rsidRDefault="002074CB" w:rsidP="00AC08C4">
      <w:pPr>
        <w:keepNext/>
        <w:keepLines/>
        <w:numPr>
          <w:ilvl w:val="1"/>
          <w:numId w:val="52"/>
        </w:numPr>
        <w:spacing w:before="40" w:after="0" w:line="259" w:lineRule="auto"/>
        <w:jc w:val="both"/>
        <w:outlineLvl w:val="1"/>
        <w:rPr>
          <w:rFonts w:ascii="Arial" w:eastAsia="Malgun Gothic" w:hAnsi="Arial" w:cs="Arial"/>
          <w:b/>
          <w:sz w:val="20"/>
          <w:szCs w:val="20"/>
        </w:rPr>
      </w:pPr>
      <w:r w:rsidRPr="002074CB">
        <w:rPr>
          <w:rFonts w:ascii="Arial" w:eastAsia="Malgun Gothic" w:hAnsi="Arial" w:cs="Arial"/>
          <w:b/>
          <w:sz w:val="20"/>
          <w:szCs w:val="20"/>
        </w:rPr>
        <w:t>Napisi</w:t>
      </w:r>
    </w:p>
    <w:p w14:paraId="64492926"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Izdela se napise po tipizaciji GZS za vozilo GVGP-1 in dodatno poslikavo:</w:t>
      </w:r>
    </w:p>
    <w:p w14:paraId="65BC8FE3"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spredaj na maski vozila napis GASILCI</w:t>
      </w:r>
    </w:p>
    <w:p w14:paraId="0DE8E5B0"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na vratih vozila znak pripadnosti društva in GVGP-1</w:t>
      </w:r>
    </w:p>
    <w:p w14:paraId="3AC04BD5"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 xml:space="preserve">Taktični napis na strehi vozila </w:t>
      </w:r>
    </w:p>
    <w:p w14:paraId="7E29FB5F" w14:textId="2EA76031" w:rsidR="002074CB" w:rsidRPr="002074CB" w:rsidRDefault="002B5FA7" w:rsidP="00AC08C4">
      <w:pPr>
        <w:numPr>
          <w:ilvl w:val="0"/>
          <w:numId w:val="54"/>
        </w:numPr>
        <w:spacing w:after="0" w:line="259" w:lineRule="auto"/>
        <w:contextualSpacing/>
        <w:jc w:val="both"/>
        <w:rPr>
          <w:rFonts w:ascii="Arial" w:hAnsi="Arial" w:cs="Arial"/>
          <w:sz w:val="20"/>
          <w:szCs w:val="20"/>
        </w:rPr>
      </w:pPr>
      <w:r>
        <w:rPr>
          <w:rFonts w:ascii="Arial" w:hAnsi="Arial" w:cs="Arial"/>
          <w:sz w:val="20"/>
          <w:szCs w:val="20"/>
        </w:rPr>
        <w:lastRenderedPageBreak/>
        <w:t>Izdela se dodatna grafična poslikava vozil</w:t>
      </w:r>
    </w:p>
    <w:p w14:paraId="2B9D7947" w14:textId="77777777"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Na blatnikih nad pnevmatikami je nalepka s priporočljivim tlakom zraka v pnevmatikah</w:t>
      </w:r>
    </w:p>
    <w:p w14:paraId="2B3967F0" w14:textId="21FFD92B" w:rsidR="002074CB" w:rsidRPr="002074CB" w:rsidRDefault="002074CB" w:rsidP="00AC08C4">
      <w:pPr>
        <w:numPr>
          <w:ilvl w:val="0"/>
          <w:numId w:val="54"/>
        </w:numPr>
        <w:spacing w:after="0" w:line="259" w:lineRule="auto"/>
        <w:contextualSpacing/>
        <w:jc w:val="both"/>
        <w:rPr>
          <w:rFonts w:ascii="Arial" w:hAnsi="Arial" w:cs="Arial"/>
          <w:sz w:val="20"/>
          <w:szCs w:val="20"/>
        </w:rPr>
      </w:pPr>
      <w:r w:rsidRPr="002074CB">
        <w:rPr>
          <w:rFonts w:ascii="Arial" w:hAnsi="Arial" w:cs="Arial"/>
          <w:sz w:val="20"/>
          <w:szCs w:val="20"/>
        </w:rPr>
        <w:t xml:space="preserve">Na bokih ponjave in zadnjem delu se doda napise v rdeči barvi: silhueta telefona z napisom GASILCI ter imenom enote. </w:t>
      </w:r>
    </w:p>
    <w:p w14:paraId="54552C97" w14:textId="3EE53481" w:rsidR="002074CB" w:rsidRPr="00AF6953" w:rsidRDefault="00AF6953" w:rsidP="00AC08C4">
      <w:pPr>
        <w:keepNext/>
        <w:keepLines/>
        <w:numPr>
          <w:ilvl w:val="0"/>
          <w:numId w:val="52"/>
        </w:numPr>
        <w:spacing w:before="240" w:after="0" w:line="259" w:lineRule="auto"/>
        <w:jc w:val="both"/>
        <w:outlineLvl w:val="0"/>
        <w:rPr>
          <w:rFonts w:ascii="Arial" w:eastAsia="Malgun Gothic" w:hAnsi="Arial" w:cs="Arial"/>
          <w:b/>
          <w:sz w:val="20"/>
          <w:szCs w:val="20"/>
          <w:u w:val="single"/>
        </w:rPr>
      </w:pPr>
      <w:r w:rsidRPr="00AF6953">
        <w:rPr>
          <w:rFonts w:ascii="Arial" w:eastAsia="Malgun Gothic" w:hAnsi="Arial" w:cs="Arial"/>
          <w:b/>
          <w:sz w:val="20"/>
          <w:szCs w:val="20"/>
          <w:u w:val="single"/>
        </w:rPr>
        <w:t xml:space="preserve">SEZNAM OPREME </w:t>
      </w:r>
    </w:p>
    <w:p w14:paraId="629C84DB" w14:textId="77777777" w:rsidR="002074CB" w:rsidRPr="002074CB" w:rsidRDefault="002074CB" w:rsidP="002074CB">
      <w:pPr>
        <w:spacing w:after="0" w:line="259" w:lineRule="auto"/>
        <w:jc w:val="both"/>
        <w:rPr>
          <w:rFonts w:ascii="Arial" w:hAnsi="Arial" w:cs="Arial"/>
          <w:b/>
          <w:sz w:val="20"/>
          <w:szCs w:val="20"/>
        </w:rPr>
      </w:pPr>
      <w:r w:rsidRPr="002074CB">
        <w:rPr>
          <w:rFonts w:ascii="Arial" w:hAnsi="Arial" w:cs="Arial"/>
          <w:b/>
          <w:sz w:val="20"/>
          <w:szCs w:val="20"/>
        </w:rPr>
        <w:t>Seznam gasilske opreme:</w:t>
      </w:r>
    </w:p>
    <w:p w14:paraId="29A1A3E5" w14:textId="77777777" w:rsidR="002074CB" w:rsidRPr="002074CB" w:rsidRDefault="002074CB" w:rsidP="002074CB">
      <w:pPr>
        <w:spacing w:after="0" w:line="259" w:lineRule="auto"/>
        <w:jc w:val="both"/>
        <w:rPr>
          <w:rFonts w:ascii="Arial" w:hAnsi="Arial" w:cs="Arial"/>
          <w:sz w:val="20"/>
          <w:szCs w:val="20"/>
        </w:rPr>
      </w:pPr>
      <w:r w:rsidRPr="002074CB">
        <w:rPr>
          <w:rFonts w:ascii="Arial" w:hAnsi="Arial" w:cs="Arial"/>
          <w:sz w:val="20"/>
          <w:szCs w:val="20"/>
        </w:rPr>
        <w:t>V vozilo se vgradi vsa oprema v skladu s tipizacijo gasilskih vozil in dodatna oprema po naročilu naročnika. Vso opremo dobavi dobavitelj vozila.</w:t>
      </w:r>
    </w:p>
    <w:tbl>
      <w:tblPr>
        <w:tblStyle w:val="Navadnatabela11"/>
        <w:tblW w:w="0" w:type="auto"/>
        <w:tblLook w:val="04A0" w:firstRow="1" w:lastRow="0" w:firstColumn="1" w:lastColumn="0" w:noHBand="0" w:noVBand="1"/>
      </w:tblPr>
      <w:tblGrid>
        <w:gridCol w:w="3568"/>
        <w:gridCol w:w="1003"/>
        <w:gridCol w:w="4261"/>
      </w:tblGrid>
      <w:tr w:rsidR="002074CB" w:rsidRPr="002074CB" w14:paraId="61DBF51C" w14:textId="77777777" w:rsidTr="002074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391955F8"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Oprema</w:t>
            </w:r>
          </w:p>
        </w:tc>
        <w:tc>
          <w:tcPr>
            <w:tcW w:w="1003" w:type="dxa"/>
            <w:vAlign w:val="center"/>
          </w:tcPr>
          <w:p w14:paraId="1C03D367" w14:textId="77777777" w:rsidR="002074CB" w:rsidRPr="002074CB" w:rsidRDefault="002074CB" w:rsidP="002074C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Količina</w:t>
            </w:r>
          </w:p>
        </w:tc>
        <w:tc>
          <w:tcPr>
            <w:tcW w:w="4389" w:type="dxa"/>
            <w:vAlign w:val="center"/>
          </w:tcPr>
          <w:p w14:paraId="59D1D4C2" w14:textId="77777777" w:rsidR="002074CB" w:rsidRPr="002074CB" w:rsidRDefault="002074CB" w:rsidP="002074CB">
            <w:pPr>
              <w:spacing w:after="0" w:line="24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Opomba</w:t>
            </w:r>
          </w:p>
        </w:tc>
      </w:tr>
      <w:tr w:rsidR="002074CB" w:rsidRPr="002074CB" w14:paraId="7569EF71"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E571CD2"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Opozorilni telovnik</w:t>
            </w:r>
          </w:p>
        </w:tc>
        <w:tc>
          <w:tcPr>
            <w:tcW w:w="1003" w:type="dxa"/>
            <w:vAlign w:val="center"/>
          </w:tcPr>
          <w:p w14:paraId="7EF98278"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450F4229"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1x vodja intervencije, 1x vodja enote z imenom enote </w:t>
            </w:r>
          </w:p>
        </w:tc>
      </w:tr>
      <w:tr w:rsidR="002074CB" w:rsidRPr="002074CB" w14:paraId="123FECF4"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7C13A600"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Zaščitne hlače ali ščitniki za uporabnike verižnih</w:t>
            </w:r>
          </w:p>
          <w:p w14:paraId="18D45A32"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motornih žag, zaščitni razred 1</w:t>
            </w:r>
          </w:p>
        </w:tc>
        <w:tc>
          <w:tcPr>
            <w:tcW w:w="1003" w:type="dxa"/>
            <w:vAlign w:val="center"/>
          </w:tcPr>
          <w:p w14:paraId="2594DDF2"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5B136614"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3A5D7786"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3971FE65"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Respirator, tip FFFP-2</w:t>
            </w:r>
          </w:p>
        </w:tc>
        <w:tc>
          <w:tcPr>
            <w:tcW w:w="1003" w:type="dxa"/>
            <w:vAlign w:val="center"/>
          </w:tcPr>
          <w:p w14:paraId="6539338B"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10</w:t>
            </w:r>
          </w:p>
        </w:tc>
        <w:tc>
          <w:tcPr>
            <w:tcW w:w="4389" w:type="dxa"/>
            <w:vAlign w:val="center"/>
          </w:tcPr>
          <w:p w14:paraId="5E7B46F1"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5CEAE8C9"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2EBF1FB4"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Naprtnjača</w:t>
            </w:r>
          </w:p>
        </w:tc>
        <w:tc>
          <w:tcPr>
            <w:tcW w:w="1003" w:type="dxa"/>
            <w:vAlign w:val="center"/>
          </w:tcPr>
          <w:p w14:paraId="753015ED"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3</w:t>
            </w:r>
          </w:p>
        </w:tc>
        <w:tc>
          <w:tcPr>
            <w:tcW w:w="4389" w:type="dxa"/>
            <w:vAlign w:val="center"/>
          </w:tcPr>
          <w:p w14:paraId="50C6279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Vallfirest PRO ali enakovredna</w:t>
            </w:r>
          </w:p>
        </w:tc>
      </w:tr>
      <w:tr w:rsidR="002074CB" w:rsidRPr="002074CB" w14:paraId="612AD220"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3AF141AF"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Gasilska metla z ročajem</w:t>
            </w:r>
          </w:p>
        </w:tc>
        <w:tc>
          <w:tcPr>
            <w:tcW w:w="1003" w:type="dxa"/>
            <w:vAlign w:val="center"/>
          </w:tcPr>
          <w:p w14:paraId="5471A82C"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3</w:t>
            </w:r>
          </w:p>
        </w:tc>
        <w:tc>
          <w:tcPr>
            <w:tcW w:w="4389" w:type="dxa"/>
            <w:vAlign w:val="center"/>
          </w:tcPr>
          <w:p w14:paraId="274D7268"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Zložljiva. Gasilni del je izdelan iz usnja in sestavljen iz trakov, izdelanih iz trajno ognjevarnih akrilnih vlaken ali enakovreden tip metle </w:t>
            </w:r>
          </w:p>
        </w:tc>
      </w:tr>
      <w:tr w:rsidR="002074CB" w:rsidRPr="002074CB" w14:paraId="066AD19C"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42CC075E"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Gasilnik na prah, 6 kg</w:t>
            </w:r>
          </w:p>
        </w:tc>
        <w:tc>
          <w:tcPr>
            <w:tcW w:w="1003" w:type="dxa"/>
            <w:vAlign w:val="center"/>
          </w:tcPr>
          <w:p w14:paraId="284370A6"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3E455F6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169905A4"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AF80E8F"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Tlačna cev C, 15 m</w:t>
            </w:r>
          </w:p>
        </w:tc>
        <w:tc>
          <w:tcPr>
            <w:tcW w:w="1003" w:type="dxa"/>
            <w:vAlign w:val="center"/>
          </w:tcPr>
          <w:p w14:paraId="29536954"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3</w:t>
            </w:r>
          </w:p>
        </w:tc>
        <w:tc>
          <w:tcPr>
            <w:tcW w:w="4389" w:type="dxa"/>
            <w:vAlign w:val="center"/>
          </w:tcPr>
          <w:p w14:paraId="7FFC8C23"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Ribbflex-G KONTRAST ali enakovredna, z napisom ime enote na cevi</w:t>
            </w:r>
          </w:p>
        </w:tc>
      </w:tr>
      <w:tr w:rsidR="002074CB" w:rsidRPr="002074CB" w14:paraId="30E5390A"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077A1FDA"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Prehodna spojka B-C</w:t>
            </w:r>
          </w:p>
        </w:tc>
        <w:tc>
          <w:tcPr>
            <w:tcW w:w="1003" w:type="dxa"/>
            <w:vAlign w:val="center"/>
          </w:tcPr>
          <w:p w14:paraId="7324954E"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5D80CA7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6E5F8FEC"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64C9F25F"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Hidrantni nastavek 2B</w:t>
            </w:r>
          </w:p>
        </w:tc>
        <w:tc>
          <w:tcPr>
            <w:tcW w:w="1003" w:type="dxa"/>
            <w:vAlign w:val="center"/>
          </w:tcPr>
          <w:p w14:paraId="32641A21"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454B21E1"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2284662C"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6321531C"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Ključ za podzemni hidrant, model B</w:t>
            </w:r>
          </w:p>
        </w:tc>
        <w:tc>
          <w:tcPr>
            <w:tcW w:w="1003" w:type="dxa"/>
            <w:vAlign w:val="center"/>
          </w:tcPr>
          <w:p w14:paraId="107E351D"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54C84824"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2C6C77DD"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C505856"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Ključ za nadzemni hidrant, model C</w:t>
            </w:r>
          </w:p>
        </w:tc>
        <w:tc>
          <w:tcPr>
            <w:tcW w:w="1003" w:type="dxa"/>
            <w:vAlign w:val="center"/>
          </w:tcPr>
          <w:p w14:paraId="4159B77B"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29E0B42A"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2337CC3E"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583F337F"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Komplet A za prvo pomoč</w:t>
            </w:r>
          </w:p>
        </w:tc>
        <w:tc>
          <w:tcPr>
            <w:tcW w:w="1003" w:type="dxa"/>
            <w:vAlign w:val="center"/>
          </w:tcPr>
          <w:p w14:paraId="0BA783A7"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34726274"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60DD6889"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2EA320AB"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Ročna baterijska svetilka</w:t>
            </w:r>
          </w:p>
        </w:tc>
        <w:tc>
          <w:tcPr>
            <w:tcW w:w="1003" w:type="dxa"/>
            <w:vAlign w:val="center"/>
          </w:tcPr>
          <w:p w14:paraId="43291829"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1A90C725"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NightSearcher ATEX EX-325 </w:t>
            </w:r>
          </w:p>
          <w:p w14:paraId="3F349FA6"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ali enakovreden</w:t>
            </w:r>
          </w:p>
        </w:tc>
      </w:tr>
      <w:tr w:rsidR="002074CB" w:rsidRPr="002074CB" w14:paraId="62DA026E"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290049AE"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Verižna motorna žaga, dolžina meča cca. 40 cm, moč ≥ 2kW, z opremo</w:t>
            </w:r>
          </w:p>
        </w:tc>
        <w:tc>
          <w:tcPr>
            <w:tcW w:w="1003" w:type="dxa"/>
            <w:vAlign w:val="center"/>
          </w:tcPr>
          <w:p w14:paraId="0B175FFF"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1ACA6D9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STIHL MS 261 ali enakovredna</w:t>
            </w:r>
          </w:p>
        </w:tc>
      </w:tr>
      <w:tr w:rsidR="002074CB" w:rsidRPr="002074CB" w14:paraId="0BFFD64B"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609C1CFC"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Rezervna veriga za verižno motorno žago</w:t>
            </w:r>
          </w:p>
        </w:tc>
        <w:tc>
          <w:tcPr>
            <w:tcW w:w="1003" w:type="dxa"/>
            <w:vAlign w:val="center"/>
          </w:tcPr>
          <w:p w14:paraId="6010E662"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03631A97"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45EA5E81"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70CCC100"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Izpihovalnik</w:t>
            </w:r>
          </w:p>
        </w:tc>
        <w:tc>
          <w:tcPr>
            <w:tcW w:w="1003" w:type="dxa"/>
            <w:vAlign w:val="center"/>
          </w:tcPr>
          <w:p w14:paraId="7A152152"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17AC3E9A"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PIRITEC SB03 ali enakovreden</w:t>
            </w:r>
          </w:p>
        </w:tc>
      </w:tr>
      <w:tr w:rsidR="002074CB" w:rsidRPr="002074CB" w14:paraId="6483C800"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B385C6B"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Drvarska sekira</w:t>
            </w:r>
          </w:p>
        </w:tc>
        <w:tc>
          <w:tcPr>
            <w:tcW w:w="1003" w:type="dxa"/>
            <w:vAlign w:val="center"/>
          </w:tcPr>
          <w:p w14:paraId="4C3E61BE"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10388CF2"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49013F40"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2E9C88A9"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Kramp</w:t>
            </w:r>
          </w:p>
        </w:tc>
        <w:tc>
          <w:tcPr>
            <w:tcW w:w="1003" w:type="dxa"/>
            <w:vAlign w:val="center"/>
          </w:tcPr>
          <w:p w14:paraId="46337B02"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4002DDBC"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01EAA50D"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FE45ECE"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Lopata, štiharica</w:t>
            </w:r>
          </w:p>
        </w:tc>
        <w:tc>
          <w:tcPr>
            <w:tcW w:w="1003" w:type="dxa"/>
            <w:vAlign w:val="center"/>
          </w:tcPr>
          <w:p w14:paraId="0715D58A"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6BADB44B"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0C9E8CCD"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21CA8452"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Kombinirana posoda: gorivo 5 l/olje za verigo, 2 l</w:t>
            </w:r>
          </w:p>
        </w:tc>
        <w:tc>
          <w:tcPr>
            <w:tcW w:w="1003" w:type="dxa"/>
            <w:vAlign w:val="center"/>
          </w:tcPr>
          <w:p w14:paraId="7142F1CA"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3042C579"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57EB553E"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398C3FC8"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 xml:space="preserve">Posoda za gorivo 10l  </w:t>
            </w:r>
          </w:p>
        </w:tc>
        <w:tc>
          <w:tcPr>
            <w:tcW w:w="1003" w:type="dxa"/>
            <w:vAlign w:val="center"/>
          </w:tcPr>
          <w:p w14:paraId="5477B50B"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0F695B96"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Kovinska posoda </w:t>
            </w:r>
          </w:p>
        </w:tc>
      </w:tr>
      <w:tr w:rsidR="002074CB" w:rsidRPr="002074CB" w14:paraId="4B7C50AB"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7A321DDC"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 xml:space="preserve">Ročnik D </w:t>
            </w:r>
          </w:p>
        </w:tc>
        <w:tc>
          <w:tcPr>
            <w:tcW w:w="1003" w:type="dxa"/>
            <w:vAlign w:val="center"/>
          </w:tcPr>
          <w:p w14:paraId="6FB0882A"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6264AE37"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AWG HS7-D M. GR ali enakovreden</w:t>
            </w:r>
          </w:p>
        </w:tc>
      </w:tr>
      <w:tr w:rsidR="002074CB" w:rsidRPr="002074CB" w14:paraId="13422D0A"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7B2F7E0B"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Prehodna spojka C-D</w:t>
            </w:r>
          </w:p>
        </w:tc>
        <w:tc>
          <w:tcPr>
            <w:tcW w:w="1003" w:type="dxa"/>
            <w:vAlign w:val="center"/>
          </w:tcPr>
          <w:p w14:paraId="6803689A"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65D0B87B"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074CB" w:rsidRPr="002074CB" w14:paraId="280E54E2"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6CC690C0"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Kovček z ročnim orodjem</w:t>
            </w:r>
          </w:p>
        </w:tc>
        <w:tc>
          <w:tcPr>
            <w:tcW w:w="1003" w:type="dxa"/>
            <w:vAlign w:val="center"/>
          </w:tcPr>
          <w:p w14:paraId="18AC17D4"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1D1AE015"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8 1 kos </w:t>
            </w:r>
          </w:p>
          <w:p w14:paraId="2B1344B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9 1 kos </w:t>
            </w:r>
          </w:p>
          <w:p w14:paraId="1D401E7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10 1 kos </w:t>
            </w:r>
          </w:p>
          <w:p w14:paraId="3FDC6F2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11 1 kos </w:t>
            </w:r>
          </w:p>
          <w:p w14:paraId="06A0008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12 1 kos </w:t>
            </w:r>
          </w:p>
          <w:p w14:paraId="434230E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viličasto-obročni 13 1 kos</w:t>
            </w:r>
          </w:p>
          <w:p w14:paraId="5D5C297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14 1 kos </w:t>
            </w:r>
          </w:p>
          <w:p w14:paraId="33B0E3D3"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15 1 kos </w:t>
            </w:r>
          </w:p>
          <w:p w14:paraId="2420E4B4"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viličasto-obročni 16 1 kos </w:t>
            </w:r>
          </w:p>
          <w:p w14:paraId="1CF29912"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17 1 kos</w:t>
            </w:r>
          </w:p>
          <w:p w14:paraId="21E70C8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18 1 kos</w:t>
            </w:r>
          </w:p>
          <w:p w14:paraId="37D93BD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lastRenderedPageBreak/>
              <w:t>- ključ viličasto obročni 19 1 kos</w:t>
            </w:r>
          </w:p>
          <w:p w14:paraId="23DA616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21 1 kos</w:t>
            </w:r>
          </w:p>
          <w:p w14:paraId="0BD8922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22 1 kos</w:t>
            </w:r>
          </w:p>
          <w:p w14:paraId="0E6AB55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24 1 kos</w:t>
            </w:r>
          </w:p>
          <w:p w14:paraId="2EBA6FD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27 1 kos</w:t>
            </w:r>
          </w:p>
          <w:p w14:paraId="41606FC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30 1 kos</w:t>
            </w:r>
          </w:p>
          <w:p w14:paraId="2BAD10B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viličasto obročni 32 1 kos</w:t>
            </w:r>
          </w:p>
          <w:p w14:paraId="29680EA2"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8062CE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križni 1 1 kos </w:t>
            </w:r>
          </w:p>
          <w:p w14:paraId="3FF466EA"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križni 2 1 kos </w:t>
            </w:r>
          </w:p>
          <w:p w14:paraId="1E1CFB2C"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križni 3 1 kos </w:t>
            </w:r>
          </w:p>
          <w:p w14:paraId="58DC8A7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ploščati 4 1 kos </w:t>
            </w:r>
          </w:p>
          <w:p w14:paraId="1FB9F6D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ploščati 6,5 1 kos </w:t>
            </w:r>
          </w:p>
          <w:p w14:paraId="3C40562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izvijač ploščati 8 1 kos</w:t>
            </w:r>
          </w:p>
          <w:p w14:paraId="0B34DB4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5CDCC0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izvijač ploščati izoliran 2,5 1 kos </w:t>
            </w:r>
          </w:p>
          <w:p w14:paraId="4317EA3A"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7817ED4"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1,5 1 kos </w:t>
            </w:r>
          </w:p>
          <w:p w14:paraId="0DEB30A2"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2 1 kos </w:t>
            </w:r>
          </w:p>
          <w:p w14:paraId="12B5716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2,5 1 kos </w:t>
            </w:r>
          </w:p>
          <w:p w14:paraId="55CB1E0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inbus 3 1 kos</w:t>
            </w:r>
          </w:p>
          <w:p w14:paraId="6C4BEE8C"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4 1 kos </w:t>
            </w:r>
          </w:p>
          <w:p w14:paraId="380B624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5 1 kos </w:t>
            </w:r>
          </w:p>
          <w:p w14:paraId="27C6FE1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6 1 kos </w:t>
            </w:r>
          </w:p>
          <w:p w14:paraId="180F65B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8 1 kos </w:t>
            </w:r>
          </w:p>
          <w:p w14:paraId="21BE0CC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inbus 10 1 kos </w:t>
            </w:r>
          </w:p>
          <w:p w14:paraId="12FBF17A"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66B92FC"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10 1 kos </w:t>
            </w:r>
          </w:p>
          <w:p w14:paraId="47F2BA3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ključ Torx 15 1 kos</w:t>
            </w:r>
          </w:p>
          <w:p w14:paraId="45DDD22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20 1 kos </w:t>
            </w:r>
          </w:p>
          <w:p w14:paraId="69D4E329"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25 1 kos </w:t>
            </w:r>
          </w:p>
          <w:p w14:paraId="271B7B6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27 1 kos </w:t>
            </w:r>
          </w:p>
          <w:p w14:paraId="645AF523"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30 1 kos </w:t>
            </w:r>
          </w:p>
          <w:p w14:paraId="107B392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40 1 kos </w:t>
            </w:r>
          </w:p>
          <w:p w14:paraId="624D37A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ključ Torx 45 1 kos </w:t>
            </w:r>
          </w:p>
          <w:p w14:paraId="475E013A"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C61E0F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univerzalni ključ, nastavljiv 1 kos</w:t>
            </w:r>
          </w:p>
          <w:p w14:paraId="51FF535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žaga za železo 1 kos</w:t>
            </w:r>
          </w:p>
          <w:p w14:paraId="4B2D300F"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rezervni list za žago 5 kos</w:t>
            </w:r>
          </w:p>
          <w:p w14:paraId="1F99882B"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kotni izvijač ploščati 1 kos </w:t>
            </w:r>
          </w:p>
          <w:p w14:paraId="60098F7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montirno železo – 40 cm 1 kos</w:t>
            </w:r>
          </w:p>
          <w:p w14:paraId="69D2C59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kotni izvijač križni 1 kos</w:t>
            </w:r>
          </w:p>
          <w:p w14:paraId="55F4070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prebijač 4 mm 1 kos</w:t>
            </w:r>
          </w:p>
          <w:p w14:paraId="0DBD8B95"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kladivo ključavničarsko 500 g 1 kos</w:t>
            </w:r>
          </w:p>
          <w:p w14:paraId="3BA07AEB"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16984E28"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garnitura nasadnih ključev 3/8" (»gedore« 8-24) 1 gar</w:t>
            </w:r>
          </w:p>
          <w:p w14:paraId="6BFB24A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xml:space="preserve"> </w:t>
            </w:r>
          </w:p>
          <w:p w14:paraId="1CB91500"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ščipalne 1 kos</w:t>
            </w:r>
          </w:p>
          <w:p w14:paraId="036752A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mizarske 1 kos</w:t>
            </w:r>
          </w:p>
          <w:p w14:paraId="2DDBA119"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univerzalne 1 kos</w:t>
            </w:r>
          </w:p>
          <w:p w14:paraId="5DC00549"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kombinirane 1 kos</w:t>
            </w:r>
          </w:p>
          <w:p w14:paraId="2A97AD1E"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cevne 1 kos</w:t>
            </w:r>
          </w:p>
          <w:p w14:paraId="17D92B72"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1647C33"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klešče, grip 1 kos</w:t>
            </w:r>
          </w:p>
          <w:p w14:paraId="06FD6475"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»olfa« nož 1 kos</w:t>
            </w:r>
          </w:p>
          <w:p w14:paraId="42038B43"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 meter, tračni, 3 m 1 kos</w:t>
            </w:r>
          </w:p>
          <w:p w14:paraId="1D025582"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lastRenderedPageBreak/>
              <w:t>- večnamenski ključ za odpiranje različnih omaric 1 kos</w:t>
            </w:r>
          </w:p>
          <w:p w14:paraId="7D971505"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09BE8D35"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48DB2384"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lastRenderedPageBreak/>
              <w:t>Škarje za okroglo železo</w:t>
            </w:r>
          </w:p>
        </w:tc>
        <w:tc>
          <w:tcPr>
            <w:tcW w:w="1003" w:type="dxa"/>
            <w:vAlign w:val="center"/>
          </w:tcPr>
          <w:p w14:paraId="19EE4863"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655BB1BD"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za žico debeline do 13mm</w:t>
            </w:r>
          </w:p>
        </w:tc>
      </w:tr>
      <w:tr w:rsidR="002074CB" w:rsidRPr="002074CB" w14:paraId="76F5423E"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6E3BF328"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Lomilka, dolžine cca. 700 mm</w:t>
            </w:r>
          </w:p>
        </w:tc>
        <w:tc>
          <w:tcPr>
            <w:tcW w:w="1003" w:type="dxa"/>
            <w:vAlign w:val="center"/>
          </w:tcPr>
          <w:p w14:paraId="0CEC3B9F"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1</w:t>
            </w:r>
          </w:p>
        </w:tc>
        <w:tc>
          <w:tcPr>
            <w:tcW w:w="4389" w:type="dxa"/>
            <w:vAlign w:val="center"/>
          </w:tcPr>
          <w:p w14:paraId="5DB8006D"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074CB" w:rsidRPr="002074CB" w14:paraId="788FACA4" w14:textId="77777777" w:rsidTr="002074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0" w:type="dxa"/>
            <w:vAlign w:val="center"/>
          </w:tcPr>
          <w:p w14:paraId="39FB2CE6"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Tlačna cev D, 20 m</w:t>
            </w:r>
          </w:p>
        </w:tc>
        <w:tc>
          <w:tcPr>
            <w:tcW w:w="1003" w:type="dxa"/>
            <w:vAlign w:val="center"/>
          </w:tcPr>
          <w:p w14:paraId="73F64E71" w14:textId="77777777" w:rsidR="002074CB" w:rsidRPr="002074CB" w:rsidRDefault="002074CB" w:rsidP="002074C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4</w:t>
            </w:r>
          </w:p>
        </w:tc>
        <w:tc>
          <w:tcPr>
            <w:tcW w:w="4389" w:type="dxa"/>
            <w:vAlign w:val="center"/>
          </w:tcPr>
          <w:p w14:paraId="4B2C2B8D" w14:textId="77777777" w:rsidR="002074CB" w:rsidRPr="002074CB" w:rsidRDefault="002074CB" w:rsidP="002074CB">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2074CB">
              <w:rPr>
                <w:rFonts w:ascii="Arial" w:hAnsi="Arial" w:cs="Arial"/>
                <w:sz w:val="20"/>
                <w:szCs w:val="20"/>
              </w:rPr>
              <w:t>Ribbflex-G KONTRAST, z napisom ime enote na cevi</w:t>
            </w:r>
          </w:p>
        </w:tc>
      </w:tr>
      <w:tr w:rsidR="002074CB" w:rsidRPr="002074CB" w14:paraId="66EAFD0D" w14:textId="77777777" w:rsidTr="002074CB">
        <w:tc>
          <w:tcPr>
            <w:cnfStyle w:val="001000000000" w:firstRow="0" w:lastRow="0" w:firstColumn="1" w:lastColumn="0" w:oddVBand="0" w:evenVBand="0" w:oddHBand="0" w:evenHBand="0" w:firstRowFirstColumn="0" w:firstRowLastColumn="0" w:lastRowFirstColumn="0" w:lastRowLastColumn="0"/>
            <w:tcW w:w="3670" w:type="dxa"/>
            <w:vAlign w:val="center"/>
          </w:tcPr>
          <w:p w14:paraId="3ADF096A" w14:textId="77777777" w:rsidR="002074CB" w:rsidRPr="002074CB" w:rsidRDefault="002074CB" w:rsidP="002074CB">
            <w:pPr>
              <w:spacing w:after="0" w:line="240" w:lineRule="auto"/>
              <w:jc w:val="both"/>
              <w:rPr>
                <w:rFonts w:ascii="Arial" w:hAnsi="Arial" w:cs="Arial"/>
                <w:sz w:val="20"/>
                <w:szCs w:val="20"/>
              </w:rPr>
            </w:pPr>
            <w:r w:rsidRPr="002074CB">
              <w:rPr>
                <w:rFonts w:ascii="Arial" w:hAnsi="Arial" w:cs="Arial"/>
                <w:sz w:val="20"/>
                <w:szCs w:val="20"/>
              </w:rPr>
              <w:t>Spojni ključ H (Storz 32 in Storz 38)</w:t>
            </w:r>
          </w:p>
        </w:tc>
        <w:tc>
          <w:tcPr>
            <w:tcW w:w="1003" w:type="dxa"/>
            <w:vAlign w:val="center"/>
          </w:tcPr>
          <w:p w14:paraId="1978E879" w14:textId="77777777" w:rsidR="002074CB" w:rsidRPr="002074CB" w:rsidRDefault="002074CB" w:rsidP="002074C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074CB">
              <w:rPr>
                <w:rFonts w:ascii="Arial" w:hAnsi="Arial" w:cs="Arial"/>
                <w:sz w:val="20"/>
                <w:szCs w:val="20"/>
              </w:rPr>
              <w:t>2</w:t>
            </w:r>
          </w:p>
        </w:tc>
        <w:tc>
          <w:tcPr>
            <w:tcW w:w="4389" w:type="dxa"/>
            <w:vAlign w:val="center"/>
          </w:tcPr>
          <w:p w14:paraId="4E7B2FF1" w14:textId="77777777" w:rsidR="002074CB" w:rsidRPr="002074CB" w:rsidRDefault="002074CB" w:rsidP="002074CB">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62683D75" w14:textId="77777777" w:rsidR="002074CB" w:rsidRDefault="002074CB" w:rsidP="002074CB">
      <w:pPr>
        <w:spacing w:after="0" w:line="259" w:lineRule="auto"/>
        <w:contextualSpacing/>
        <w:jc w:val="both"/>
        <w:rPr>
          <w:rFonts w:ascii="Arial" w:hAnsi="Arial" w:cs="Arial"/>
          <w:sz w:val="20"/>
          <w:szCs w:val="20"/>
        </w:rPr>
      </w:pPr>
    </w:p>
    <w:p w14:paraId="5FFAC705" w14:textId="4FA40532" w:rsidR="002074CB" w:rsidRPr="002074CB" w:rsidRDefault="002074CB" w:rsidP="002074CB">
      <w:pPr>
        <w:spacing w:after="0" w:line="259" w:lineRule="auto"/>
        <w:contextualSpacing/>
        <w:jc w:val="both"/>
        <w:rPr>
          <w:rFonts w:ascii="Arial" w:hAnsi="Arial" w:cs="Arial"/>
          <w:sz w:val="20"/>
          <w:szCs w:val="20"/>
        </w:rPr>
      </w:pPr>
      <w:r w:rsidRPr="002074CB">
        <w:rPr>
          <w:rFonts w:ascii="Arial" w:hAnsi="Arial" w:cs="Arial"/>
          <w:sz w:val="20"/>
          <w:szCs w:val="20"/>
        </w:rPr>
        <w:t xml:space="preserve">Vsa oprema v vozilu mora biti označena z ustreznimi napisi na označevalnih ploščicah. </w:t>
      </w:r>
    </w:p>
    <w:p w14:paraId="32B1E8DA" w14:textId="77777777" w:rsidR="002074CB" w:rsidRPr="002074CB" w:rsidRDefault="002074CB" w:rsidP="002074CB">
      <w:pPr>
        <w:spacing w:after="0" w:line="259" w:lineRule="auto"/>
        <w:jc w:val="both"/>
        <w:rPr>
          <w:rFonts w:ascii="Arial" w:hAnsi="Arial" w:cs="Arial"/>
          <w:sz w:val="20"/>
          <w:szCs w:val="20"/>
        </w:rPr>
      </w:pPr>
    </w:p>
    <w:p w14:paraId="6E3ECB75" w14:textId="77777777" w:rsidR="002074CB" w:rsidRPr="00AF6953" w:rsidRDefault="002074CB" w:rsidP="002074CB">
      <w:pPr>
        <w:spacing w:after="0" w:line="259" w:lineRule="auto"/>
        <w:jc w:val="both"/>
        <w:rPr>
          <w:rFonts w:ascii="Arial" w:hAnsi="Arial" w:cs="Arial"/>
          <w:b/>
          <w:sz w:val="20"/>
          <w:szCs w:val="20"/>
          <w:u w:val="single"/>
        </w:rPr>
      </w:pPr>
      <w:r w:rsidRPr="00AF6953">
        <w:rPr>
          <w:rFonts w:ascii="Arial" w:hAnsi="Arial" w:cs="Arial"/>
          <w:b/>
          <w:sz w:val="20"/>
          <w:szCs w:val="20"/>
          <w:u w:val="single"/>
        </w:rPr>
        <w:t>Homologacija:</w:t>
      </w:r>
    </w:p>
    <w:p w14:paraId="7A1046A7" w14:textId="77777777" w:rsidR="002074CB" w:rsidRPr="002074CB" w:rsidRDefault="002074CB" w:rsidP="002074CB">
      <w:pPr>
        <w:spacing w:after="0" w:line="259" w:lineRule="auto"/>
        <w:jc w:val="both"/>
        <w:rPr>
          <w:rFonts w:ascii="Arial" w:hAnsi="Arial" w:cs="Arial"/>
          <w:sz w:val="20"/>
          <w:szCs w:val="20"/>
        </w:rPr>
      </w:pPr>
      <w:r w:rsidRPr="002074CB">
        <w:rPr>
          <w:rFonts w:ascii="Arial" w:hAnsi="Arial" w:cs="Arial"/>
          <w:sz w:val="20"/>
          <w:szCs w:val="20"/>
        </w:rPr>
        <w:t>Izdelava tehnične dokumentacije in pridobitev homologacije za vozilo pri pooblaščeni organizaciji, tako da je vozilo pripravljeno za registracijo. V ceno je vštet tudi pregled s strani komisije Gasilske zveze Slovenije.</w:t>
      </w:r>
    </w:p>
    <w:p w14:paraId="5D737E4F" w14:textId="77777777" w:rsidR="002074CB" w:rsidRPr="002074CB" w:rsidRDefault="002074CB" w:rsidP="002074CB">
      <w:pPr>
        <w:spacing w:after="0" w:line="259" w:lineRule="auto"/>
        <w:jc w:val="both"/>
        <w:rPr>
          <w:rFonts w:ascii="Arial" w:hAnsi="Arial" w:cs="Arial"/>
          <w:sz w:val="20"/>
          <w:szCs w:val="20"/>
        </w:rPr>
      </w:pPr>
    </w:p>
    <w:p w14:paraId="32C19077" w14:textId="77777777" w:rsidR="002074CB" w:rsidRPr="00AF6953" w:rsidRDefault="002074CB" w:rsidP="002074CB">
      <w:pPr>
        <w:spacing w:after="0" w:line="259" w:lineRule="auto"/>
        <w:jc w:val="both"/>
        <w:rPr>
          <w:rFonts w:ascii="Arial" w:hAnsi="Arial" w:cs="Arial"/>
          <w:b/>
          <w:sz w:val="20"/>
          <w:szCs w:val="20"/>
          <w:u w:val="single"/>
        </w:rPr>
      </w:pPr>
      <w:r w:rsidRPr="00AF6953">
        <w:rPr>
          <w:rFonts w:ascii="Arial" w:hAnsi="Arial" w:cs="Arial"/>
          <w:b/>
          <w:sz w:val="20"/>
          <w:szCs w:val="20"/>
          <w:u w:val="single"/>
        </w:rPr>
        <w:t>Šolanje:</w:t>
      </w:r>
    </w:p>
    <w:p w14:paraId="46CFF10F" w14:textId="77777777" w:rsidR="002074CB" w:rsidRPr="002074CB" w:rsidRDefault="002074CB" w:rsidP="002074CB">
      <w:pPr>
        <w:spacing w:after="0" w:line="259" w:lineRule="auto"/>
        <w:jc w:val="both"/>
        <w:rPr>
          <w:rFonts w:ascii="Arial" w:hAnsi="Arial" w:cs="Arial"/>
          <w:sz w:val="20"/>
          <w:szCs w:val="20"/>
        </w:rPr>
      </w:pPr>
      <w:r w:rsidRPr="002074CB">
        <w:rPr>
          <w:rFonts w:ascii="Arial" w:hAnsi="Arial" w:cs="Arial"/>
          <w:sz w:val="20"/>
          <w:szCs w:val="20"/>
        </w:rPr>
        <w:t>V ponudbi je vključeno tudi šolanje uporabnika. Šolanje se izvede na lokaciji proizvajalca ob prevzemu končanega vozila za osnovno upravljanje z vozilom prvih članov.</w:t>
      </w:r>
    </w:p>
    <w:p w14:paraId="325F9F65" w14:textId="77777777" w:rsidR="002074CB" w:rsidRPr="002074CB" w:rsidRDefault="002074CB" w:rsidP="002074CB">
      <w:pPr>
        <w:spacing w:after="0" w:line="259" w:lineRule="auto"/>
        <w:jc w:val="both"/>
        <w:rPr>
          <w:rFonts w:ascii="Arial" w:hAnsi="Arial" w:cs="Arial"/>
          <w:sz w:val="20"/>
          <w:szCs w:val="20"/>
        </w:rPr>
      </w:pPr>
      <w:r w:rsidRPr="002074CB">
        <w:rPr>
          <w:rFonts w:ascii="Arial" w:hAnsi="Arial" w:cs="Arial"/>
          <w:sz w:val="20"/>
          <w:szCs w:val="20"/>
        </w:rPr>
        <w:t xml:space="preserve">Na sedežu naročnika se izvede šolanje za uporabo vozila za vse člane. Izvede se šolanje za uporabo in vožnjo vozila na terenu, kakor tudi za uporabo in delo z nadgradnjo vozila. </w:t>
      </w:r>
    </w:p>
    <w:p w14:paraId="1972C275" w14:textId="77777777" w:rsidR="002074CB" w:rsidRPr="002074CB" w:rsidRDefault="002074CB" w:rsidP="002074CB">
      <w:pPr>
        <w:spacing w:after="0" w:line="259" w:lineRule="auto"/>
        <w:jc w:val="both"/>
        <w:rPr>
          <w:rFonts w:ascii="Arial" w:hAnsi="Arial" w:cs="Arial"/>
          <w:sz w:val="20"/>
          <w:szCs w:val="20"/>
        </w:rPr>
      </w:pPr>
    </w:p>
    <w:p w14:paraId="629AB108" w14:textId="77777777" w:rsidR="002074CB" w:rsidRPr="00AF6953" w:rsidRDefault="002074CB" w:rsidP="002074CB">
      <w:pPr>
        <w:spacing w:after="0" w:line="259" w:lineRule="auto"/>
        <w:jc w:val="both"/>
        <w:rPr>
          <w:rFonts w:ascii="Arial" w:hAnsi="Arial" w:cs="Arial"/>
          <w:b/>
          <w:sz w:val="20"/>
          <w:szCs w:val="20"/>
          <w:u w:val="single"/>
        </w:rPr>
      </w:pPr>
      <w:r w:rsidRPr="00AF6953">
        <w:rPr>
          <w:rFonts w:ascii="Arial" w:hAnsi="Arial" w:cs="Arial"/>
          <w:b/>
          <w:sz w:val="20"/>
          <w:szCs w:val="20"/>
          <w:u w:val="single"/>
        </w:rPr>
        <w:t>Dokumentacija:</w:t>
      </w:r>
    </w:p>
    <w:p w14:paraId="63867864" w14:textId="77777777" w:rsidR="002074CB" w:rsidRPr="002074CB" w:rsidRDefault="002074CB" w:rsidP="002074CB">
      <w:pPr>
        <w:spacing w:after="0" w:line="259" w:lineRule="auto"/>
        <w:jc w:val="both"/>
        <w:rPr>
          <w:rFonts w:ascii="Arial" w:hAnsi="Arial" w:cs="Arial"/>
          <w:sz w:val="20"/>
          <w:szCs w:val="20"/>
        </w:rPr>
      </w:pPr>
      <w:r w:rsidRPr="002074CB">
        <w:rPr>
          <w:rFonts w:ascii="Arial" w:hAnsi="Arial" w:cs="Arial"/>
          <w:sz w:val="20"/>
          <w:szCs w:val="20"/>
        </w:rPr>
        <w:t>Ob primopredaji se preda naslednja dokumentacija:</w:t>
      </w:r>
    </w:p>
    <w:p w14:paraId="38C5712A"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Navodila za uporabo in vzdrževanje</w:t>
      </w:r>
    </w:p>
    <w:p w14:paraId="09933420"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Drugostopenjska homologacija (za kompletno izdelano vozilo nadgradnjo in opremo)</w:t>
      </w:r>
    </w:p>
    <w:p w14:paraId="6F435742"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Kopija zapisnika tehnične komisije GZS</w:t>
      </w:r>
    </w:p>
    <w:p w14:paraId="0577828E"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 xml:space="preserve">Navodila za uporabo in vzdrževanje </w:t>
      </w:r>
    </w:p>
    <w:p w14:paraId="54D83390"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 xml:space="preserve">Shema vode in shema električne napeljave </w:t>
      </w:r>
    </w:p>
    <w:p w14:paraId="053EFB13"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Težnostni izračun</w:t>
      </w:r>
    </w:p>
    <w:p w14:paraId="5C32C09F" w14:textId="77777777" w:rsidR="002074CB" w:rsidRPr="002074CB" w:rsidRDefault="002074CB" w:rsidP="002074CB">
      <w:pPr>
        <w:spacing w:after="0" w:line="259" w:lineRule="auto"/>
        <w:jc w:val="both"/>
        <w:rPr>
          <w:rFonts w:ascii="Arial" w:hAnsi="Arial" w:cs="Arial"/>
          <w:sz w:val="20"/>
          <w:szCs w:val="20"/>
        </w:rPr>
      </w:pPr>
    </w:p>
    <w:p w14:paraId="221480DC" w14:textId="77777777" w:rsidR="002074CB" w:rsidRPr="00AF6953" w:rsidRDefault="002074CB" w:rsidP="002074CB">
      <w:pPr>
        <w:spacing w:after="0" w:line="259" w:lineRule="auto"/>
        <w:jc w:val="both"/>
        <w:rPr>
          <w:rFonts w:ascii="Arial" w:hAnsi="Arial" w:cs="Arial"/>
          <w:b/>
          <w:sz w:val="20"/>
          <w:szCs w:val="20"/>
          <w:u w:val="single"/>
        </w:rPr>
      </w:pPr>
      <w:r w:rsidRPr="00AF6953">
        <w:rPr>
          <w:rFonts w:ascii="Arial" w:hAnsi="Arial" w:cs="Arial"/>
          <w:b/>
          <w:sz w:val="20"/>
          <w:szCs w:val="20"/>
          <w:u w:val="single"/>
        </w:rPr>
        <w:t>Garancijski rok:</w:t>
      </w:r>
    </w:p>
    <w:p w14:paraId="07A03D62"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 xml:space="preserve">na izdelavo nadgradnje 2 leti </w:t>
      </w:r>
    </w:p>
    <w:p w14:paraId="295F9AB1"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za rezervoar vode 5 let</w:t>
      </w:r>
    </w:p>
    <w:p w14:paraId="53BE33B8" w14:textId="77777777" w:rsidR="002074CB" w:rsidRPr="002074CB" w:rsidRDefault="002074CB" w:rsidP="00AC08C4">
      <w:pPr>
        <w:numPr>
          <w:ilvl w:val="0"/>
          <w:numId w:val="54"/>
        </w:numPr>
        <w:spacing w:after="160" w:line="259" w:lineRule="auto"/>
        <w:contextualSpacing/>
        <w:jc w:val="both"/>
        <w:rPr>
          <w:rFonts w:ascii="Arial" w:hAnsi="Arial" w:cs="Arial"/>
          <w:sz w:val="20"/>
          <w:szCs w:val="20"/>
        </w:rPr>
      </w:pPr>
      <w:r w:rsidRPr="002074CB">
        <w:rPr>
          <w:rFonts w:ascii="Arial" w:hAnsi="Arial" w:cs="Arial"/>
          <w:sz w:val="20"/>
          <w:szCs w:val="20"/>
        </w:rPr>
        <w:t>za vgrajene komponente se upošteva garancija proizvajalca komponente</w:t>
      </w:r>
    </w:p>
    <w:p w14:paraId="42D2F542" w14:textId="77777777" w:rsidR="002074CB" w:rsidRPr="002074CB" w:rsidRDefault="002074CB" w:rsidP="002074CB">
      <w:pPr>
        <w:spacing w:after="160" w:line="259" w:lineRule="auto"/>
        <w:rPr>
          <w:rFonts w:ascii="Arial" w:hAnsi="Arial" w:cs="Arial"/>
          <w:sz w:val="20"/>
          <w:szCs w:val="20"/>
        </w:rPr>
      </w:pPr>
    </w:p>
    <w:p w14:paraId="3217AF88" w14:textId="77777777" w:rsidR="002074CB" w:rsidRPr="00AF6953" w:rsidRDefault="002074CB" w:rsidP="002074CB">
      <w:pPr>
        <w:spacing w:after="0" w:line="259" w:lineRule="auto"/>
        <w:jc w:val="both"/>
        <w:rPr>
          <w:rFonts w:ascii="Arial" w:hAnsi="Arial" w:cs="Arial"/>
          <w:b/>
          <w:sz w:val="20"/>
          <w:szCs w:val="20"/>
          <w:u w:val="single"/>
        </w:rPr>
      </w:pPr>
      <w:r w:rsidRPr="00AF6953">
        <w:rPr>
          <w:rFonts w:ascii="Arial" w:hAnsi="Arial" w:cs="Arial"/>
          <w:b/>
          <w:sz w:val="20"/>
          <w:szCs w:val="20"/>
          <w:u w:val="single"/>
        </w:rPr>
        <w:t>Servis:</w:t>
      </w:r>
    </w:p>
    <w:p w14:paraId="51B5C3FB" w14:textId="77777777" w:rsidR="002074CB" w:rsidRPr="002074CB" w:rsidRDefault="002074CB" w:rsidP="002074CB">
      <w:pPr>
        <w:spacing w:after="0" w:line="259" w:lineRule="auto"/>
        <w:jc w:val="both"/>
        <w:rPr>
          <w:rFonts w:ascii="Arial" w:hAnsi="Arial" w:cs="Arial"/>
          <w:b/>
          <w:sz w:val="20"/>
          <w:szCs w:val="20"/>
        </w:rPr>
      </w:pPr>
      <w:r w:rsidRPr="002074CB">
        <w:rPr>
          <w:rFonts w:ascii="Arial" w:hAnsi="Arial" w:cs="Arial"/>
          <w:bCs/>
          <w:sz w:val="20"/>
          <w:szCs w:val="20"/>
        </w:rPr>
        <w:t>Prevzem na</w:t>
      </w:r>
      <w:r w:rsidRPr="002074CB">
        <w:rPr>
          <w:rFonts w:ascii="Arial" w:hAnsi="Arial" w:cs="Arial"/>
          <w:sz w:val="20"/>
          <w:szCs w:val="20"/>
        </w:rPr>
        <w:t xml:space="preserve"> servis je v roku največ 72ur. </w:t>
      </w:r>
    </w:p>
    <w:p w14:paraId="54CC34AE" w14:textId="77777777" w:rsidR="002074CB" w:rsidRPr="00D4643F" w:rsidRDefault="002074CB" w:rsidP="00FD6E45">
      <w:pPr>
        <w:ind w:right="382"/>
        <w:rPr>
          <w:rFonts w:cs="Arial"/>
        </w:rPr>
      </w:pPr>
    </w:p>
    <w:p w14:paraId="08BCF78D" w14:textId="29E37FA1" w:rsidR="00AF3B83" w:rsidRDefault="00AF3B83">
      <w:pPr>
        <w:spacing w:after="0" w:line="240" w:lineRule="auto"/>
        <w:rPr>
          <w:rFonts w:cs="Arial"/>
        </w:rPr>
      </w:pPr>
      <w:r>
        <w:rPr>
          <w:rFonts w:cs="Arial"/>
        </w:rPr>
        <w:br w:type="page"/>
      </w:r>
    </w:p>
    <w:p w14:paraId="17A4020E" w14:textId="77777777" w:rsidR="00FD6E45" w:rsidRPr="00D4643F" w:rsidRDefault="00FD6E45" w:rsidP="00FD6E45">
      <w:pPr>
        <w:ind w:right="382"/>
        <w:rPr>
          <w:rFonts w:cs="Arial"/>
        </w:rPr>
      </w:pPr>
    </w:p>
    <w:p w14:paraId="5E7D081F" w14:textId="77777777" w:rsidR="00FD6E45" w:rsidRDefault="00FD6E45" w:rsidP="00FD6E45">
      <w:pPr>
        <w:ind w:right="382"/>
        <w:rPr>
          <w:rFonts w:cs="Arial"/>
        </w:rPr>
      </w:pPr>
    </w:p>
    <w:p w14:paraId="48E407A0" w14:textId="77777777" w:rsidR="00AF3B83" w:rsidRDefault="00AF3B83" w:rsidP="00FD6E45">
      <w:pPr>
        <w:ind w:right="382"/>
        <w:rPr>
          <w:rFonts w:cs="Arial"/>
        </w:rPr>
      </w:pPr>
    </w:p>
    <w:p w14:paraId="3CEAD1F6" w14:textId="77777777" w:rsidR="00AF3B83" w:rsidRDefault="00AF3B83" w:rsidP="00FD6E45">
      <w:pPr>
        <w:ind w:right="382"/>
        <w:rPr>
          <w:rFonts w:cs="Arial"/>
        </w:rPr>
      </w:pPr>
    </w:p>
    <w:p w14:paraId="7DD3CD18" w14:textId="77777777" w:rsidR="00AF3B83" w:rsidRPr="00D4643F" w:rsidRDefault="00AF3B83" w:rsidP="00FD6E45">
      <w:pPr>
        <w:ind w:right="382"/>
        <w:rPr>
          <w:rFonts w:cs="Arial"/>
        </w:rPr>
      </w:pPr>
    </w:p>
    <w:p w14:paraId="7DAD7F73" w14:textId="77777777" w:rsidR="00FD6E45" w:rsidRPr="00D4643F" w:rsidRDefault="00FD6E45" w:rsidP="00FD6E45">
      <w:pPr>
        <w:ind w:right="382"/>
        <w:rPr>
          <w:rFonts w:cs="Arial"/>
        </w:rPr>
      </w:pPr>
    </w:p>
    <w:p w14:paraId="03FF5817" w14:textId="77777777" w:rsidR="00FD6E45" w:rsidRPr="00D4643F" w:rsidRDefault="00FD6E45" w:rsidP="00FD6E45">
      <w:pPr>
        <w:ind w:right="382"/>
        <w:rPr>
          <w:rFonts w:cs="Arial"/>
        </w:rPr>
      </w:pPr>
    </w:p>
    <w:p w14:paraId="75E320D3" w14:textId="77777777" w:rsidR="00FD6E45" w:rsidRPr="009629B7" w:rsidRDefault="00FD6E45" w:rsidP="00FD6E45">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9629B7">
        <w:rPr>
          <w:rFonts w:ascii="Arial" w:hAnsi="Arial" w:cs="Arial"/>
          <w:i w:val="0"/>
          <w:color w:val="632423"/>
          <w:sz w:val="40"/>
        </w:rPr>
        <w:t xml:space="preserve"> </w:t>
      </w:r>
      <w:r w:rsidRPr="009629B7">
        <w:rPr>
          <w:rFonts w:ascii="Arial" w:hAnsi="Arial" w:cs="Arial"/>
          <w:i w:val="0"/>
          <w:color w:val="632423"/>
          <w:sz w:val="40"/>
        </w:rPr>
        <w:tab/>
      </w:r>
      <w:r w:rsidR="000F69B4">
        <w:rPr>
          <w:rFonts w:ascii="Arial" w:hAnsi="Arial" w:cs="Arial"/>
          <w:i w:val="0"/>
          <w:color w:val="632423"/>
          <w:sz w:val="36"/>
        </w:rPr>
        <w:t>POGODBA</w:t>
      </w:r>
    </w:p>
    <w:p w14:paraId="256F40E1" w14:textId="77777777" w:rsidR="00FD6E45" w:rsidRDefault="00FD6E45" w:rsidP="00FD6E45">
      <w:pPr>
        <w:ind w:left="426" w:right="381"/>
        <w:jc w:val="both"/>
        <w:rPr>
          <w:rFonts w:cs="Arial"/>
        </w:rPr>
      </w:pPr>
    </w:p>
    <w:p w14:paraId="3818C5E4" w14:textId="77777777" w:rsidR="00FD6E45" w:rsidRDefault="00FD6E45" w:rsidP="00FD6E45">
      <w:pPr>
        <w:pStyle w:val="Volume"/>
        <w:numPr>
          <w:ilvl w:val="0"/>
          <w:numId w:val="0"/>
        </w:numPr>
        <w:tabs>
          <w:tab w:val="left" w:pos="1134"/>
        </w:tabs>
        <w:ind w:left="360" w:right="382"/>
        <w:rPr>
          <w:rFonts w:cs="Arial"/>
          <w:color w:val="FF0000"/>
        </w:rPr>
      </w:pPr>
    </w:p>
    <w:p w14:paraId="296C809D" w14:textId="77777777" w:rsidR="00FD6E45" w:rsidRDefault="00FD6E45" w:rsidP="00FD6E45">
      <w:pPr>
        <w:rPr>
          <w:rFonts w:cs="Arial"/>
          <w:color w:val="000000"/>
          <w:szCs w:val="20"/>
        </w:rPr>
      </w:pPr>
      <w:r w:rsidRPr="00A53BE0">
        <w:rPr>
          <w:rFonts w:cs="Arial"/>
          <w:color w:val="FF0000"/>
        </w:rPr>
        <w:br w:type="page"/>
      </w:r>
    </w:p>
    <w:p w14:paraId="7CE013DB" w14:textId="4D231B7D" w:rsidR="000F69B4" w:rsidRPr="00AF6953" w:rsidRDefault="00AF6953" w:rsidP="00AF6953">
      <w:pPr>
        <w:spacing w:after="0" w:line="264" w:lineRule="auto"/>
        <w:jc w:val="center"/>
        <w:rPr>
          <w:rFonts w:ascii="Arial" w:eastAsia="Times New Roman" w:hAnsi="Arial" w:cs="Arial"/>
          <w:b/>
          <w:szCs w:val="20"/>
          <w:u w:val="single"/>
          <w:lang w:eastAsia="sl-SI"/>
        </w:rPr>
      </w:pPr>
      <w:r w:rsidRPr="00AF6953">
        <w:rPr>
          <w:rFonts w:ascii="Arial" w:eastAsia="Times New Roman" w:hAnsi="Arial" w:cs="Arial"/>
          <w:b/>
          <w:szCs w:val="20"/>
          <w:u w:val="single"/>
          <w:lang w:eastAsia="sl-SI"/>
        </w:rPr>
        <w:lastRenderedPageBreak/>
        <w:t>VZOREC POGODBE</w:t>
      </w:r>
    </w:p>
    <w:p w14:paraId="5A3E0876" w14:textId="77777777" w:rsidR="00AF6953" w:rsidRPr="00F77DC2" w:rsidRDefault="00AF6953" w:rsidP="000F69B4">
      <w:pPr>
        <w:spacing w:after="0" w:line="264" w:lineRule="auto"/>
        <w:jc w:val="both"/>
        <w:rPr>
          <w:rFonts w:ascii="Arial" w:eastAsia="Times New Roman" w:hAnsi="Arial" w:cs="Arial"/>
          <w:sz w:val="20"/>
          <w:szCs w:val="20"/>
          <w:lang w:eastAsia="sl-SI"/>
        </w:rPr>
      </w:pPr>
    </w:p>
    <w:p w14:paraId="6E85E5B0" w14:textId="77777777" w:rsidR="000F69B4" w:rsidRPr="00F77DC2" w:rsidRDefault="000F69B4" w:rsidP="000F69B4">
      <w:pPr>
        <w:spacing w:after="0" w:line="240" w:lineRule="auto"/>
        <w:rPr>
          <w:rFonts w:ascii="Arial" w:eastAsia="Times New Roman" w:hAnsi="Arial" w:cs="Arial"/>
          <w:b/>
          <w:color w:val="000000"/>
          <w:sz w:val="20"/>
          <w:szCs w:val="20"/>
          <w:lang w:eastAsia="sl-SI"/>
        </w:rPr>
      </w:pPr>
      <w:r w:rsidRPr="00F77DC2">
        <w:rPr>
          <w:rFonts w:ascii="Arial" w:eastAsia="Times New Roman" w:hAnsi="Arial" w:cs="Arial"/>
          <w:b/>
          <w:color w:val="000000"/>
          <w:sz w:val="20"/>
          <w:szCs w:val="20"/>
          <w:lang w:eastAsia="sl-SI"/>
        </w:rPr>
        <w:t xml:space="preserve">OBČINA PIVKA </w:t>
      </w:r>
    </w:p>
    <w:p w14:paraId="21C9877A" w14:textId="77777777" w:rsidR="000F69B4" w:rsidRPr="00F77DC2" w:rsidRDefault="000F69B4" w:rsidP="000F69B4">
      <w:pPr>
        <w:spacing w:after="0" w:line="240" w:lineRule="auto"/>
        <w:rPr>
          <w:rFonts w:ascii="Arial" w:eastAsia="Times New Roman" w:hAnsi="Arial" w:cs="Arial"/>
          <w:b/>
          <w:color w:val="000000"/>
          <w:sz w:val="20"/>
          <w:szCs w:val="20"/>
          <w:lang w:eastAsia="sl-SI"/>
        </w:rPr>
      </w:pPr>
      <w:r w:rsidRPr="00F77DC2">
        <w:rPr>
          <w:rFonts w:ascii="Arial" w:eastAsia="Times New Roman" w:hAnsi="Arial" w:cs="Arial"/>
          <w:b/>
          <w:color w:val="000000"/>
          <w:sz w:val="20"/>
          <w:szCs w:val="20"/>
          <w:lang w:eastAsia="sl-SI"/>
        </w:rPr>
        <w:t>Kolodvorska cesta 5</w:t>
      </w:r>
    </w:p>
    <w:p w14:paraId="4B5F1495" w14:textId="77777777" w:rsidR="000F69B4" w:rsidRPr="00F77DC2" w:rsidRDefault="000F69B4" w:rsidP="000F69B4">
      <w:pPr>
        <w:spacing w:after="0" w:line="240" w:lineRule="auto"/>
        <w:rPr>
          <w:rFonts w:ascii="Arial" w:eastAsia="Times New Roman" w:hAnsi="Arial" w:cs="Arial"/>
          <w:color w:val="000000"/>
          <w:sz w:val="20"/>
          <w:szCs w:val="20"/>
          <w:lang w:eastAsia="sl-SI"/>
        </w:rPr>
      </w:pPr>
      <w:r w:rsidRPr="00F77DC2">
        <w:rPr>
          <w:rFonts w:ascii="Arial" w:eastAsia="Times New Roman" w:hAnsi="Arial" w:cs="Arial"/>
          <w:b/>
          <w:color w:val="000000"/>
          <w:sz w:val="20"/>
          <w:szCs w:val="20"/>
          <w:lang w:eastAsia="sl-SI"/>
        </w:rPr>
        <w:t>6257 Pivka</w:t>
      </w:r>
      <w:r w:rsidRPr="00F77DC2">
        <w:rPr>
          <w:rFonts w:ascii="Arial" w:eastAsia="Times New Roman" w:hAnsi="Arial" w:cs="Arial"/>
          <w:color w:val="000000"/>
          <w:sz w:val="20"/>
          <w:szCs w:val="20"/>
          <w:lang w:eastAsia="sl-SI"/>
        </w:rPr>
        <w:t xml:space="preserve">, ki jo zastopa </w:t>
      </w:r>
      <w:r w:rsidRPr="00F77DC2">
        <w:rPr>
          <w:rFonts w:ascii="Arial" w:eastAsia="Times New Roman" w:hAnsi="Arial" w:cs="Arial"/>
          <w:b/>
          <w:color w:val="000000"/>
          <w:sz w:val="20"/>
          <w:szCs w:val="20"/>
          <w:lang w:eastAsia="sl-SI"/>
        </w:rPr>
        <w:t>župan Robert Smrdelj</w:t>
      </w:r>
    </w:p>
    <w:p w14:paraId="19A579FD"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Matična številka: </w:t>
      </w:r>
      <w:r w:rsidRPr="00F77DC2">
        <w:rPr>
          <w:rFonts w:ascii="Arial" w:hAnsi="Arial" w:cs="Arial"/>
          <w:color w:val="000000"/>
          <w:sz w:val="20"/>
          <w:szCs w:val="20"/>
          <w:shd w:val="clear" w:color="auto" w:fill="FFFFFF"/>
        </w:rPr>
        <w:t>5883563000</w:t>
      </w:r>
    </w:p>
    <w:p w14:paraId="7C459AED"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ID številka za DDV: SI57255440</w:t>
      </w:r>
    </w:p>
    <w:p w14:paraId="155562E5" w14:textId="77777777" w:rsidR="000F69B4"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TRR: SI56 0110 0010 0009 167</w:t>
      </w:r>
    </w:p>
    <w:p w14:paraId="07BFBB25" w14:textId="77777777" w:rsidR="000F69B4" w:rsidRPr="00F77DC2" w:rsidRDefault="000F69B4" w:rsidP="000F69B4">
      <w:pPr>
        <w:spacing w:after="0" w:line="240" w:lineRule="auto"/>
        <w:rPr>
          <w:rFonts w:ascii="Arial" w:eastAsia="Times New Roman" w:hAnsi="Arial" w:cs="Arial"/>
          <w:sz w:val="20"/>
          <w:szCs w:val="20"/>
          <w:lang w:eastAsia="sl-SI"/>
        </w:rPr>
      </w:pPr>
    </w:p>
    <w:p w14:paraId="502EB32B" w14:textId="2C54D019" w:rsidR="002074CB" w:rsidRDefault="002074CB" w:rsidP="002074CB">
      <w:pPr>
        <w:spacing w:after="0" w:line="240" w:lineRule="auto"/>
        <w:jc w:val="both"/>
        <w:rPr>
          <w:rFonts w:ascii="Arial" w:eastAsia="Times New Roman" w:hAnsi="Arial" w:cs="Arial"/>
          <w:b/>
          <w:sz w:val="20"/>
          <w:szCs w:val="20"/>
          <w:lang w:eastAsia="sl-SI"/>
        </w:rPr>
      </w:pPr>
      <w:r w:rsidRPr="00F77DC2">
        <w:rPr>
          <w:rFonts w:ascii="Arial" w:eastAsia="Times New Roman" w:hAnsi="Arial" w:cs="Arial"/>
          <w:b/>
          <w:sz w:val="20"/>
          <w:szCs w:val="20"/>
          <w:lang w:eastAsia="sl-SI"/>
        </w:rPr>
        <w:t>Prostovoljno gasilsko društvo</w:t>
      </w:r>
      <w:r>
        <w:rPr>
          <w:rFonts w:ascii="Arial" w:eastAsia="Times New Roman" w:hAnsi="Arial" w:cs="Arial"/>
          <w:b/>
          <w:sz w:val="20"/>
          <w:szCs w:val="20"/>
          <w:lang w:eastAsia="sl-SI"/>
        </w:rPr>
        <w:t xml:space="preserve"> Pivka, </w:t>
      </w:r>
      <w:r>
        <w:rPr>
          <w:rFonts w:ascii="Arial" w:eastAsia="Times New Roman" w:hAnsi="Arial" w:cs="Arial"/>
          <w:sz w:val="20"/>
          <w:szCs w:val="20"/>
          <w:lang w:eastAsia="sl-SI"/>
        </w:rPr>
        <w:t xml:space="preserve">Snežniška cesta 6, 6257 Pivka, ki ga zastopa </w:t>
      </w:r>
      <w:r w:rsidR="003D1EC4">
        <w:rPr>
          <w:rFonts w:ascii="Arial" w:eastAsia="Times New Roman" w:hAnsi="Arial" w:cs="Arial"/>
          <w:b/>
          <w:sz w:val="20"/>
          <w:szCs w:val="20"/>
          <w:lang w:eastAsia="sl-SI"/>
        </w:rPr>
        <w:t>predsednik</w:t>
      </w:r>
      <w:r w:rsidRPr="002074CB">
        <w:rPr>
          <w:rFonts w:ascii="Arial" w:eastAsia="Times New Roman" w:hAnsi="Arial" w:cs="Arial"/>
          <w:b/>
          <w:sz w:val="20"/>
          <w:szCs w:val="20"/>
          <w:lang w:eastAsia="sl-SI"/>
        </w:rPr>
        <w:t xml:space="preserve"> Rok Sovdat</w:t>
      </w:r>
    </w:p>
    <w:p w14:paraId="343520C2" w14:textId="65A2F2C9" w:rsidR="003D1EC4" w:rsidRPr="00F77DC2" w:rsidRDefault="003D1EC4" w:rsidP="003D1EC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Matična številka: </w:t>
      </w:r>
      <w:r w:rsidRPr="003D1EC4">
        <w:rPr>
          <w:rFonts w:ascii="Arial" w:eastAsia="Times New Roman" w:hAnsi="Arial" w:cs="Arial"/>
          <w:sz w:val="20"/>
          <w:szCs w:val="20"/>
          <w:lang w:eastAsia="sl-SI"/>
        </w:rPr>
        <w:t>5169305000</w:t>
      </w:r>
    </w:p>
    <w:p w14:paraId="4CC01524" w14:textId="79D2E760" w:rsidR="003D1EC4" w:rsidRDefault="003D1EC4" w:rsidP="002074CB">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ID številka za DDV: </w:t>
      </w:r>
      <w:r w:rsidRPr="003D1EC4">
        <w:rPr>
          <w:rFonts w:ascii="Arial" w:eastAsia="Times New Roman" w:hAnsi="Arial" w:cs="Arial"/>
          <w:sz w:val="20"/>
          <w:szCs w:val="20"/>
          <w:lang w:eastAsia="sl-SI"/>
        </w:rPr>
        <w:t>54167345</w:t>
      </w:r>
    </w:p>
    <w:p w14:paraId="2B034D54" w14:textId="3D31988D" w:rsidR="003D1EC4" w:rsidRPr="002074CB" w:rsidRDefault="003D1EC4" w:rsidP="002074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TRR:</w:t>
      </w:r>
      <w:r w:rsidRPr="003D1EC4">
        <w:rPr>
          <w:rFonts w:ascii="Arial" w:eastAsia="Times New Roman" w:hAnsi="Arial" w:cs="Arial"/>
          <w:sz w:val="20"/>
          <w:szCs w:val="20"/>
          <w:lang w:eastAsia="sl-SI"/>
        </w:rPr>
        <w:t xml:space="preserve"> SI56 6100 0002 5097 157</w:t>
      </w:r>
    </w:p>
    <w:p w14:paraId="4BA6599F" w14:textId="77777777" w:rsidR="002074CB" w:rsidRDefault="002074CB" w:rsidP="000F69B4">
      <w:pPr>
        <w:spacing w:after="0" w:line="240" w:lineRule="auto"/>
        <w:jc w:val="both"/>
        <w:rPr>
          <w:rFonts w:ascii="Arial" w:eastAsia="Times New Roman" w:hAnsi="Arial" w:cs="Arial"/>
          <w:b/>
          <w:sz w:val="20"/>
          <w:szCs w:val="20"/>
          <w:lang w:eastAsia="sl-SI"/>
        </w:rPr>
      </w:pPr>
    </w:p>
    <w:p w14:paraId="617B26A6" w14:textId="4369C48E"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b/>
          <w:sz w:val="20"/>
          <w:szCs w:val="20"/>
          <w:lang w:eastAsia="sl-SI"/>
        </w:rPr>
        <w:t xml:space="preserve">Prostovoljno gasilsko društvo </w:t>
      </w:r>
      <w:r w:rsidR="00A919B2" w:rsidRPr="00F77DC2">
        <w:rPr>
          <w:rFonts w:ascii="Arial" w:eastAsia="Times New Roman" w:hAnsi="Arial" w:cs="Arial"/>
          <w:b/>
          <w:sz w:val="20"/>
          <w:szCs w:val="20"/>
          <w:lang w:eastAsia="sl-SI"/>
        </w:rPr>
        <w:t>Košana</w:t>
      </w:r>
      <w:r w:rsidRPr="00F77DC2">
        <w:rPr>
          <w:rFonts w:ascii="Arial" w:eastAsia="Times New Roman" w:hAnsi="Arial" w:cs="Arial"/>
          <w:sz w:val="20"/>
          <w:szCs w:val="20"/>
          <w:lang w:eastAsia="sl-SI"/>
        </w:rPr>
        <w:t xml:space="preserve">, </w:t>
      </w:r>
      <w:r w:rsidR="00F77DC2" w:rsidRPr="00F77DC2">
        <w:rPr>
          <w:rFonts w:ascii="Arial" w:eastAsia="Times New Roman" w:hAnsi="Arial" w:cs="Arial"/>
          <w:sz w:val="20"/>
          <w:szCs w:val="20"/>
          <w:lang w:eastAsia="sl-SI"/>
        </w:rPr>
        <w:t>Dolnja Košana 47, Dolnja Košana, 6256 Košana</w:t>
      </w:r>
      <w:r w:rsidRPr="00F77DC2">
        <w:rPr>
          <w:rFonts w:ascii="Arial" w:eastAsia="Times New Roman" w:hAnsi="Arial" w:cs="Arial"/>
          <w:sz w:val="20"/>
          <w:szCs w:val="20"/>
          <w:lang w:eastAsia="sl-SI"/>
        </w:rPr>
        <w:t xml:space="preserve">, ki ga zastopa </w:t>
      </w:r>
      <w:r w:rsidR="00ED73C8" w:rsidRPr="002074CB">
        <w:rPr>
          <w:rFonts w:ascii="Arial" w:eastAsia="Times New Roman" w:hAnsi="Arial" w:cs="Arial"/>
          <w:b/>
          <w:sz w:val="20"/>
          <w:szCs w:val="20"/>
          <w:lang w:eastAsia="sl-SI"/>
        </w:rPr>
        <w:t>predsednik</w:t>
      </w:r>
      <w:r w:rsidRPr="002074CB">
        <w:rPr>
          <w:rFonts w:ascii="Arial" w:eastAsia="Times New Roman" w:hAnsi="Arial" w:cs="Arial"/>
          <w:b/>
          <w:sz w:val="20"/>
          <w:szCs w:val="20"/>
          <w:lang w:eastAsia="sl-SI"/>
        </w:rPr>
        <w:t xml:space="preserve"> </w:t>
      </w:r>
      <w:r w:rsidR="00BB37C3" w:rsidRPr="002074CB">
        <w:rPr>
          <w:rFonts w:ascii="Arial" w:eastAsia="Times New Roman" w:hAnsi="Arial" w:cs="Arial"/>
          <w:b/>
          <w:sz w:val="20"/>
          <w:szCs w:val="20"/>
          <w:lang w:eastAsia="sl-SI"/>
        </w:rPr>
        <w:t>Danjel Boštjančič</w:t>
      </w:r>
    </w:p>
    <w:p w14:paraId="4C868E96" w14:textId="38E958CF"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Matična številka: </w:t>
      </w:r>
      <w:r w:rsidR="00BB37C3" w:rsidRPr="00BB37C3">
        <w:rPr>
          <w:rFonts w:ascii="Arial" w:eastAsia="Times New Roman" w:hAnsi="Arial" w:cs="Arial"/>
          <w:sz w:val="20"/>
          <w:szCs w:val="20"/>
          <w:lang w:eastAsia="sl-SI"/>
        </w:rPr>
        <w:t>1145444000</w:t>
      </w:r>
    </w:p>
    <w:p w14:paraId="6118F9FD" w14:textId="74200AA7" w:rsidR="000F69B4"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ID številka za DDV: </w:t>
      </w:r>
      <w:r w:rsidR="00BB37C3" w:rsidRPr="00BB37C3">
        <w:rPr>
          <w:rFonts w:ascii="Arial" w:eastAsia="Times New Roman" w:hAnsi="Arial" w:cs="Arial"/>
          <w:sz w:val="20"/>
          <w:szCs w:val="20"/>
          <w:lang w:eastAsia="sl-SI"/>
        </w:rPr>
        <w:t>93505132</w:t>
      </w:r>
    </w:p>
    <w:p w14:paraId="0C45A0DB" w14:textId="31AEDF77" w:rsidR="003D1EC4" w:rsidRDefault="003D1EC4" w:rsidP="000F69B4">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TRR:</w:t>
      </w:r>
      <w:r w:rsidRPr="003D1EC4">
        <w:t xml:space="preserve"> </w:t>
      </w:r>
      <w:r w:rsidRPr="003D1EC4">
        <w:rPr>
          <w:rFonts w:ascii="Arial" w:eastAsia="Times New Roman" w:hAnsi="Arial" w:cs="Arial"/>
          <w:sz w:val="20"/>
          <w:szCs w:val="20"/>
          <w:lang w:eastAsia="sl-SI"/>
        </w:rPr>
        <w:t>SI56 1010 0003 5110 406</w:t>
      </w:r>
    </w:p>
    <w:p w14:paraId="1CBF97C6" w14:textId="6A472745" w:rsidR="003D1EC4" w:rsidRDefault="003D1EC4" w:rsidP="000F69B4">
      <w:pPr>
        <w:spacing w:after="0" w:line="240" w:lineRule="auto"/>
        <w:jc w:val="both"/>
        <w:rPr>
          <w:rFonts w:ascii="Arial" w:eastAsia="Times New Roman" w:hAnsi="Arial" w:cs="Arial"/>
          <w:sz w:val="20"/>
          <w:szCs w:val="20"/>
          <w:lang w:eastAsia="sl-SI"/>
        </w:rPr>
      </w:pPr>
    </w:p>
    <w:p w14:paraId="3D1F0E35" w14:textId="154851A8" w:rsidR="003D1EC4" w:rsidRPr="003D1EC4" w:rsidRDefault="003D1EC4" w:rsidP="003D1EC4">
      <w:pPr>
        <w:spacing w:after="0" w:line="240" w:lineRule="auto"/>
        <w:jc w:val="both"/>
        <w:rPr>
          <w:rFonts w:ascii="Arial" w:eastAsia="Times New Roman" w:hAnsi="Arial" w:cs="Arial"/>
          <w:sz w:val="20"/>
          <w:szCs w:val="20"/>
          <w:lang w:eastAsia="sl-SI"/>
        </w:rPr>
      </w:pPr>
      <w:r w:rsidRPr="00F77DC2">
        <w:rPr>
          <w:rFonts w:ascii="Arial" w:eastAsia="Times New Roman" w:hAnsi="Arial" w:cs="Arial"/>
          <w:b/>
          <w:sz w:val="20"/>
          <w:szCs w:val="20"/>
          <w:lang w:eastAsia="sl-SI"/>
        </w:rPr>
        <w:t xml:space="preserve">Prostovoljno gasilsko društvo </w:t>
      </w:r>
      <w:r>
        <w:rPr>
          <w:rFonts w:ascii="Arial" w:eastAsia="Times New Roman" w:hAnsi="Arial" w:cs="Arial"/>
          <w:b/>
          <w:sz w:val="20"/>
          <w:szCs w:val="20"/>
          <w:lang w:eastAsia="sl-SI"/>
        </w:rPr>
        <w:t xml:space="preserve">Palčje, </w:t>
      </w:r>
      <w:r>
        <w:rPr>
          <w:rFonts w:ascii="Arial" w:eastAsia="Times New Roman" w:hAnsi="Arial" w:cs="Arial"/>
          <w:sz w:val="20"/>
          <w:szCs w:val="20"/>
          <w:lang w:eastAsia="sl-SI"/>
        </w:rPr>
        <w:t xml:space="preserve">Palčje 29, 6257 Pivka, ki ga zastopa </w:t>
      </w:r>
      <w:r w:rsidRPr="003D1EC4">
        <w:rPr>
          <w:rFonts w:ascii="Arial" w:eastAsia="Times New Roman" w:hAnsi="Arial" w:cs="Arial"/>
          <w:b/>
          <w:sz w:val="20"/>
          <w:szCs w:val="20"/>
          <w:lang w:eastAsia="sl-SI"/>
        </w:rPr>
        <w:t>predsednik Primož Rebec</w:t>
      </w:r>
    </w:p>
    <w:p w14:paraId="6B70CE0F" w14:textId="16D3587F" w:rsidR="003D1EC4" w:rsidRPr="00F77DC2" w:rsidRDefault="003D1EC4" w:rsidP="003D1EC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Matična številka: </w:t>
      </w:r>
      <w:r w:rsidRPr="003D1EC4">
        <w:rPr>
          <w:rFonts w:ascii="Arial" w:eastAsia="Times New Roman" w:hAnsi="Arial" w:cs="Arial"/>
          <w:sz w:val="20"/>
          <w:szCs w:val="20"/>
          <w:lang w:eastAsia="sl-SI"/>
        </w:rPr>
        <w:t>5169364000</w:t>
      </w:r>
    </w:p>
    <w:p w14:paraId="619E083D" w14:textId="09610976" w:rsidR="003D1EC4" w:rsidRDefault="003D1EC4" w:rsidP="003D1EC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ID številka za DDV: </w:t>
      </w:r>
      <w:r w:rsidRPr="003D1EC4">
        <w:rPr>
          <w:rFonts w:ascii="Arial" w:eastAsia="Times New Roman" w:hAnsi="Arial" w:cs="Arial"/>
          <w:sz w:val="20"/>
          <w:szCs w:val="20"/>
          <w:lang w:eastAsia="sl-SI"/>
        </w:rPr>
        <w:t>60292130</w:t>
      </w:r>
    </w:p>
    <w:p w14:paraId="46BA76A8" w14:textId="1EC63E6C" w:rsidR="003D1EC4" w:rsidRPr="00F77DC2" w:rsidRDefault="003D1EC4" w:rsidP="000F69B4">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TRR:</w:t>
      </w:r>
      <w:r w:rsidRPr="003D1EC4">
        <w:rPr>
          <w:rFonts w:ascii="Arial" w:eastAsia="Times New Roman" w:hAnsi="Arial" w:cs="Arial"/>
          <w:sz w:val="20"/>
          <w:szCs w:val="20"/>
          <w:lang w:eastAsia="sl-SI"/>
        </w:rPr>
        <w:t xml:space="preserve"> SI56 1010 0003 5189 946</w:t>
      </w:r>
    </w:p>
    <w:p w14:paraId="163B5586" w14:textId="77777777" w:rsidR="000F69B4" w:rsidRPr="00F77DC2" w:rsidRDefault="000F69B4" w:rsidP="000F69B4">
      <w:pPr>
        <w:spacing w:after="0" w:line="240" w:lineRule="auto"/>
        <w:rPr>
          <w:rFonts w:ascii="Arial" w:eastAsia="Times New Roman" w:hAnsi="Arial" w:cs="Arial"/>
          <w:sz w:val="20"/>
          <w:szCs w:val="20"/>
          <w:lang w:eastAsia="sl-SI"/>
        </w:rPr>
      </w:pPr>
    </w:p>
    <w:p w14:paraId="0418B1A4" w14:textId="35CF9545" w:rsidR="000F69B4" w:rsidRPr="00F77DC2" w:rsidRDefault="00BB37C3" w:rsidP="000F69B4">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lang w:eastAsia="sl-SI"/>
        </w:rPr>
        <w:t>(</w:t>
      </w:r>
      <w:r w:rsidR="003D1EC4">
        <w:rPr>
          <w:rFonts w:ascii="Arial" w:eastAsia="Times New Roman" w:hAnsi="Arial" w:cs="Arial"/>
          <w:sz w:val="20"/>
          <w:szCs w:val="20"/>
          <w:lang w:eastAsia="sl-SI"/>
        </w:rPr>
        <w:t>v nadaljevanju</w:t>
      </w:r>
      <w:r w:rsidR="000F69B4" w:rsidRPr="00F77DC2">
        <w:rPr>
          <w:rFonts w:ascii="Arial" w:eastAsia="Times New Roman" w:hAnsi="Arial" w:cs="Arial"/>
          <w:color w:val="000000"/>
          <w:sz w:val="20"/>
          <w:szCs w:val="20"/>
          <w:lang w:eastAsia="sl-SI"/>
        </w:rPr>
        <w:t xml:space="preserve">: </w:t>
      </w:r>
      <w:r w:rsidR="000F69B4" w:rsidRPr="00F77DC2">
        <w:rPr>
          <w:rFonts w:ascii="Arial" w:eastAsia="Times New Roman" w:hAnsi="Arial" w:cs="Arial"/>
          <w:b/>
          <w:color w:val="000000"/>
          <w:sz w:val="20"/>
          <w:szCs w:val="20"/>
          <w:lang w:eastAsia="sl-SI"/>
        </w:rPr>
        <w:t>naročnik</w:t>
      </w:r>
      <w:r w:rsidR="000F69B4" w:rsidRPr="00F77DC2">
        <w:rPr>
          <w:rFonts w:ascii="Arial" w:eastAsia="Times New Roman" w:hAnsi="Arial" w:cs="Arial"/>
          <w:color w:val="000000"/>
          <w:sz w:val="20"/>
          <w:szCs w:val="20"/>
          <w:lang w:eastAsia="sl-SI"/>
        </w:rPr>
        <w:t xml:space="preserve">) </w:t>
      </w:r>
    </w:p>
    <w:p w14:paraId="4263A54A" w14:textId="77777777" w:rsidR="000F69B4" w:rsidRPr="00F77DC2" w:rsidRDefault="000F69B4" w:rsidP="000F69B4">
      <w:pPr>
        <w:spacing w:after="0" w:line="240" w:lineRule="auto"/>
        <w:jc w:val="both"/>
        <w:rPr>
          <w:rFonts w:ascii="Arial" w:eastAsia="Times New Roman" w:hAnsi="Arial" w:cs="Arial"/>
          <w:color w:val="000000"/>
          <w:sz w:val="20"/>
          <w:szCs w:val="20"/>
          <w:lang w:eastAsia="sl-SI"/>
        </w:rPr>
      </w:pPr>
    </w:p>
    <w:p w14:paraId="03C8D104" w14:textId="77777777" w:rsidR="000F69B4" w:rsidRPr="00F77DC2" w:rsidRDefault="000F69B4" w:rsidP="000F69B4">
      <w:pPr>
        <w:spacing w:after="0" w:line="240" w:lineRule="auto"/>
        <w:rPr>
          <w:rFonts w:ascii="Arial" w:eastAsia="Times New Roman" w:hAnsi="Arial" w:cs="Arial"/>
          <w:color w:val="000000"/>
          <w:sz w:val="20"/>
          <w:szCs w:val="20"/>
          <w:lang w:eastAsia="sl-SI"/>
        </w:rPr>
      </w:pPr>
      <w:r w:rsidRPr="00F77DC2">
        <w:rPr>
          <w:rFonts w:ascii="Arial" w:eastAsia="Times New Roman" w:hAnsi="Arial" w:cs="Arial"/>
          <w:color w:val="000000"/>
          <w:sz w:val="20"/>
          <w:szCs w:val="20"/>
          <w:lang w:eastAsia="sl-SI"/>
        </w:rPr>
        <w:t>in</w:t>
      </w:r>
    </w:p>
    <w:p w14:paraId="4A0744B8" w14:textId="77777777" w:rsidR="000F69B4" w:rsidRPr="00F77DC2" w:rsidRDefault="000F69B4" w:rsidP="000F69B4">
      <w:pPr>
        <w:spacing w:after="0" w:line="240" w:lineRule="auto"/>
        <w:jc w:val="both"/>
        <w:rPr>
          <w:rFonts w:ascii="Arial" w:eastAsia="Times New Roman" w:hAnsi="Arial" w:cs="Arial"/>
          <w:color w:val="000000"/>
          <w:sz w:val="20"/>
          <w:szCs w:val="20"/>
          <w:lang w:eastAsia="sl-SI"/>
        </w:rPr>
      </w:pPr>
    </w:p>
    <w:p w14:paraId="31734EFF" w14:textId="77777777" w:rsidR="000F69B4" w:rsidRPr="00F77DC2" w:rsidRDefault="000F69B4" w:rsidP="000F69B4">
      <w:pPr>
        <w:spacing w:after="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___________________</w:t>
      </w:r>
    </w:p>
    <w:p w14:paraId="2FAA6A73" w14:textId="77777777" w:rsidR="000F69B4" w:rsidRPr="00F77DC2" w:rsidRDefault="000F69B4" w:rsidP="000F69B4">
      <w:pPr>
        <w:spacing w:after="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___________________</w:t>
      </w:r>
    </w:p>
    <w:p w14:paraId="37C28124" w14:textId="77777777" w:rsidR="000F69B4" w:rsidRPr="00F77DC2" w:rsidRDefault="000F69B4" w:rsidP="000F69B4">
      <w:pPr>
        <w:spacing w:after="0" w:line="240" w:lineRule="auto"/>
        <w:rPr>
          <w:rFonts w:ascii="Arial" w:eastAsia="Times New Roman" w:hAnsi="Arial" w:cs="Arial"/>
          <w:color w:val="000000"/>
          <w:sz w:val="20"/>
          <w:szCs w:val="20"/>
          <w:lang w:eastAsia="sl-SI"/>
        </w:rPr>
      </w:pPr>
      <w:r w:rsidRPr="00F77DC2">
        <w:rPr>
          <w:rFonts w:ascii="Arial" w:eastAsia="Times New Roman" w:hAnsi="Arial" w:cs="Arial"/>
          <w:sz w:val="20"/>
          <w:szCs w:val="20"/>
          <w:lang w:eastAsia="sl-SI"/>
        </w:rPr>
        <w:t>___________________</w:t>
      </w:r>
    </w:p>
    <w:p w14:paraId="41EB26BB" w14:textId="77777777" w:rsidR="000F69B4" w:rsidRPr="00F77DC2" w:rsidRDefault="000F69B4" w:rsidP="000F69B4">
      <w:pPr>
        <w:spacing w:after="6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Matična številka: ___________________</w:t>
      </w:r>
    </w:p>
    <w:p w14:paraId="7539A4DA" w14:textId="77777777" w:rsidR="000F69B4" w:rsidRPr="00F77DC2" w:rsidRDefault="000F69B4" w:rsidP="000F69B4">
      <w:pPr>
        <w:spacing w:after="6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ID številka za DDV:  ___________________</w:t>
      </w:r>
    </w:p>
    <w:p w14:paraId="3F7645FE" w14:textId="77777777" w:rsidR="000F69B4" w:rsidRPr="00F77DC2" w:rsidRDefault="000F69B4" w:rsidP="000F69B4">
      <w:pPr>
        <w:spacing w:after="60" w:line="240" w:lineRule="auto"/>
        <w:rPr>
          <w:rFonts w:ascii="Arial" w:eastAsia="Times New Roman" w:hAnsi="Arial" w:cs="Arial"/>
          <w:color w:val="000000"/>
          <w:sz w:val="20"/>
          <w:szCs w:val="20"/>
          <w:lang w:eastAsia="sl-SI"/>
        </w:rPr>
      </w:pPr>
      <w:r w:rsidRPr="00F77DC2">
        <w:rPr>
          <w:rFonts w:ascii="Arial" w:eastAsia="Times New Roman" w:hAnsi="Arial" w:cs="Arial"/>
          <w:sz w:val="20"/>
          <w:szCs w:val="20"/>
          <w:lang w:eastAsia="sl-SI"/>
        </w:rPr>
        <w:t>TRR: ___________________</w:t>
      </w:r>
    </w:p>
    <w:p w14:paraId="3767F26C" w14:textId="77777777" w:rsidR="000F69B4" w:rsidRPr="00F77DC2" w:rsidRDefault="000F69B4" w:rsidP="000F69B4">
      <w:pPr>
        <w:spacing w:after="0" w:line="240" w:lineRule="auto"/>
        <w:rPr>
          <w:rFonts w:ascii="Arial" w:eastAsia="Times New Roman" w:hAnsi="Arial" w:cs="Arial"/>
          <w:color w:val="000000"/>
          <w:sz w:val="20"/>
          <w:szCs w:val="20"/>
          <w:lang w:eastAsia="sl-SI"/>
        </w:rPr>
      </w:pPr>
    </w:p>
    <w:p w14:paraId="44E3D30B" w14:textId="77777777" w:rsidR="00BB37C3" w:rsidRPr="00F77DC2" w:rsidRDefault="00BB37C3" w:rsidP="00BB37C3">
      <w:pPr>
        <w:spacing w:after="6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(v nadaljevanju: izvajalec)</w:t>
      </w:r>
    </w:p>
    <w:p w14:paraId="29CBE836" w14:textId="77777777" w:rsidR="000F69B4" w:rsidRPr="00F77DC2" w:rsidRDefault="000F69B4" w:rsidP="000F69B4">
      <w:pPr>
        <w:spacing w:after="0" w:line="240" w:lineRule="auto"/>
        <w:rPr>
          <w:rFonts w:ascii="Arial" w:eastAsia="Times New Roman" w:hAnsi="Arial" w:cs="Arial"/>
          <w:color w:val="000000"/>
          <w:sz w:val="20"/>
          <w:szCs w:val="20"/>
          <w:lang w:eastAsia="sl-SI"/>
        </w:rPr>
      </w:pPr>
    </w:p>
    <w:p w14:paraId="0E982454" w14:textId="77777777" w:rsidR="000F69B4" w:rsidRPr="00F77DC2" w:rsidRDefault="000F69B4" w:rsidP="000F69B4">
      <w:pPr>
        <w:spacing w:after="0" w:line="240" w:lineRule="auto"/>
        <w:rPr>
          <w:rFonts w:ascii="Arial" w:eastAsia="Times New Roman" w:hAnsi="Arial" w:cs="Arial"/>
          <w:color w:val="000000"/>
          <w:sz w:val="20"/>
          <w:szCs w:val="20"/>
          <w:lang w:eastAsia="sl-SI"/>
        </w:rPr>
      </w:pPr>
    </w:p>
    <w:p w14:paraId="7DB673A4" w14:textId="77777777" w:rsidR="000F69B4" w:rsidRPr="00F77DC2" w:rsidRDefault="000F69B4" w:rsidP="000F69B4">
      <w:pPr>
        <w:spacing w:after="0" w:line="240" w:lineRule="auto"/>
        <w:rPr>
          <w:rFonts w:ascii="Arial" w:eastAsia="Times New Roman" w:hAnsi="Arial" w:cs="Arial"/>
          <w:color w:val="000000"/>
          <w:sz w:val="20"/>
          <w:szCs w:val="20"/>
          <w:lang w:eastAsia="sl-SI"/>
        </w:rPr>
      </w:pPr>
      <w:r w:rsidRPr="00F77DC2">
        <w:rPr>
          <w:rFonts w:ascii="Arial" w:eastAsia="Times New Roman" w:hAnsi="Arial" w:cs="Arial"/>
          <w:color w:val="000000"/>
          <w:sz w:val="20"/>
          <w:szCs w:val="20"/>
          <w:lang w:eastAsia="sl-SI"/>
        </w:rPr>
        <w:t xml:space="preserve">sklepata naslednjo </w:t>
      </w:r>
    </w:p>
    <w:p w14:paraId="5B7F6592" w14:textId="77777777" w:rsidR="000F69B4" w:rsidRPr="00F77DC2" w:rsidRDefault="000F69B4" w:rsidP="000F69B4">
      <w:pPr>
        <w:spacing w:after="0" w:line="240" w:lineRule="auto"/>
        <w:rPr>
          <w:rFonts w:ascii="Arial" w:eastAsia="Times New Roman" w:hAnsi="Arial" w:cs="Arial"/>
          <w:color w:val="000000"/>
          <w:sz w:val="20"/>
          <w:szCs w:val="20"/>
          <w:lang w:eastAsia="sl-SI"/>
        </w:rPr>
      </w:pPr>
    </w:p>
    <w:p w14:paraId="416869C8" w14:textId="492CF0A6" w:rsidR="000F69B4" w:rsidRDefault="000F69B4" w:rsidP="000F69B4">
      <w:pPr>
        <w:spacing w:after="0" w:line="240" w:lineRule="auto"/>
        <w:jc w:val="center"/>
        <w:rPr>
          <w:rFonts w:ascii="Arial" w:eastAsia="Times New Roman" w:hAnsi="Arial" w:cs="Arial"/>
          <w:b/>
          <w:color w:val="000000"/>
          <w:sz w:val="20"/>
          <w:szCs w:val="20"/>
          <w:lang w:eastAsia="sl-SI"/>
        </w:rPr>
      </w:pPr>
      <w:bookmarkStart w:id="43" w:name="_Toc200768599"/>
      <w:bookmarkStart w:id="44" w:name="_Toc257830969"/>
      <w:bookmarkStart w:id="45" w:name="_Toc281971970"/>
      <w:bookmarkStart w:id="46" w:name="_Toc346542771"/>
      <w:r w:rsidRPr="00F77DC2">
        <w:rPr>
          <w:rFonts w:ascii="Arial" w:eastAsia="Times New Roman" w:hAnsi="Arial" w:cs="Arial"/>
          <w:b/>
          <w:color w:val="000000"/>
          <w:sz w:val="20"/>
          <w:szCs w:val="20"/>
          <w:lang w:eastAsia="sl-SI"/>
        </w:rPr>
        <w:t>POGODBO  O ODDAJI JAVNEGA NAROČILA</w:t>
      </w:r>
      <w:bookmarkEnd w:id="43"/>
      <w:bookmarkEnd w:id="44"/>
      <w:bookmarkEnd w:id="45"/>
      <w:bookmarkEnd w:id="46"/>
      <w:r w:rsidR="008C7A6B">
        <w:rPr>
          <w:rFonts w:ascii="Arial" w:eastAsia="Times New Roman" w:hAnsi="Arial" w:cs="Arial"/>
          <w:b/>
          <w:color w:val="000000"/>
          <w:sz w:val="20"/>
          <w:szCs w:val="20"/>
          <w:lang w:eastAsia="sl-SI"/>
        </w:rPr>
        <w:t xml:space="preserve"> št.:</w:t>
      </w:r>
    </w:p>
    <w:p w14:paraId="5DAEEC08" w14:textId="7A7EB4AF" w:rsidR="000F69B4" w:rsidRPr="00F77DC2" w:rsidRDefault="003D1EC4" w:rsidP="000F69B4">
      <w:pPr>
        <w:spacing w:after="0" w:line="240" w:lineRule="auto"/>
        <w:jc w:val="center"/>
        <w:rPr>
          <w:rFonts w:ascii="Arial" w:eastAsia="Times New Roman" w:hAnsi="Arial" w:cs="Arial"/>
          <w:sz w:val="20"/>
          <w:szCs w:val="20"/>
          <w:lang w:eastAsia="sl-SI"/>
        </w:rPr>
      </w:pPr>
      <w:r w:rsidRPr="003D1EC4">
        <w:rPr>
          <w:rFonts w:ascii="Arial" w:eastAsia="Times New Roman" w:hAnsi="Arial" w:cs="Arial"/>
          <w:b/>
          <w:color w:val="000000"/>
          <w:sz w:val="20"/>
          <w:szCs w:val="20"/>
          <w:lang w:eastAsia="sl-SI"/>
        </w:rPr>
        <w:t>GVGP-1 za PGD PIVKA, PGD KOŠANA IN PGD PALČJE</w:t>
      </w:r>
    </w:p>
    <w:p w14:paraId="1AA1C899" w14:textId="77777777" w:rsidR="000F69B4" w:rsidRPr="00F77DC2" w:rsidRDefault="000F69B4" w:rsidP="000F69B4">
      <w:pPr>
        <w:spacing w:after="0" w:line="240" w:lineRule="auto"/>
        <w:jc w:val="center"/>
        <w:rPr>
          <w:rFonts w:ascii="Arial" w:eastAsia="Times New Roman" w:hAnsi="Arial" w:cs="Arial"/>
          <w:sz w:val="20"/>
          <w:szCs w:val="20"/>
          <w:lang w:eastAsia="sl-SI"/>
        </w:rPr>
      </w:pPr>
    </w:p>
    <w:p w14:paraId="4B995951"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55045A0E"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PODLAGA POGODBE</w:t>
      </w:r>
    </w:p>
    <w:p w14:paraId="22FFBEED" w14:textId="77777777" w:rsidR="000F69B4" w:rsidRPr="00F77DC2" w:rsidRDefault="000F69B4" w:rsidP="000F69B4">
      <w:pPr>
        <w:spacing w:after="0" w:line="240" w:lineRule="auto"/>
        <w:rPr>
          <w:rFonts w:ascii="Arial" w:eastAsia="Times New Roman" w:hAnsi="Arial" w:cs="Arial"/>
          <w:sz w:val="20"/>
          <w:szCs w:val="20"/>
          <w:lang w:eastAsia="sl-SI"/>
        </w:rPr>
      </w:pPr>
    </w:p>
    <w:p w14:paraId="484C5CE5" w14:textId="700F6DFF" w:rsidR="000F69B4" w:rsidRPr="00F77DC2" w:rsidRDefault="003D1EC4" w:rsidP="000F69B4">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Občina Pivka, PGD Pivka, </w:t>
      </w:r>
      <w:r w:rsidR="000F69B4" w:rsidRPr="00F77DC2">
        <w:rPr>
          <w:rFonts w:ascii="Arial" w:eastAsia="Times New Roman" w:hAnsi="Arial" w:cs="Arial"/>
          <w:sz w:val="20"/>
          <w:szCs w:val="20"/>
          <w:lang w:eastAsia="sl-SI"/>
        </w:rPr>
        <w:t xml:space="preserve">PGD </w:t>
      </w:r>
      <w:r w:rsidR="008C7A6B">
        <w:rPr>
          <w:rFonts w:ascii="Arial" w:eastAsia="Times New Roman" w:hAnsi="Arial" w:cs="Arial"/>
          <w:sz w:val="20"/>
          <w:szCs w:val="20"/>
          <w:lang w:eastAsia="sl-SI"/>
        </w:rPr>
        <w:t>Košana</w:t>
      </w:r>
      <w:r>
        <w:rPr>
          <w:rFonts w:ascii="Arial" w:eastAsia="Times New Roman" w:hAnsi="Arial" w:cs="Arial"/>
          <w:sz w:val="20"/>
          <w:szCs w:val="20"/>
          <w:lang w:eastAsia="sl-SI"/>
        </w:rPr>
        <w:t xml:space="preserve"> in PGD Palčje se dogovorijo</w:t>
      </w:r>
      <w:r w:rsidR="000F69B4" w:rsidRPr="00F77DC2">
        <w:rPr>
          <w:rFonts w:ascii="Arial" w:eastAsia="Times New Roman" w:hAnsi="Arial" w:cs="Arial"/>
          <w:sz w:val="20"/>
          <w:szCs w:val="20"/>
          <w:lang w:eastAsia="sl-SI"/>
        </w:rPr>
        <w:t xml:space="preserve">, da ima Občina Pivka zaradi njenega (so)financerskega prispevka v kupnini za nakup predmeta pogodbe iz točke 4. člena te pogodbe, </w:t>
      </w:r>
      <w:r w:rsidR="00AF6953">
        <w:rPr>
          <w:rFonts w:ascii="Arial" w:eastAsia="Times New Roman" w:hAnsi="Arial" w:cs="Arial"/>
          <w:sz w:val="20"/>
          <w:szCs w:val="20"/>
          <w:lang w:eastAsia="sl-SI"/>
        </w:rPr>
        <w:t>predkupno prav</w:t>
      </w:r>
      <w:r w:rsidR="0056349D">
        <w:rPr>
          <w:rFonts w:ascii="Arial" w:eastAsia="Times New Roman" w:hAnsi="Arial" w:cs="Arial"/>
          <w:sz w:val="20"/>
          <w:szCs w:val="20"/>
          <w:lang w:eastAsia="sl-SI"/>
        </w:rPr>
        <w:t>ico</w:t>
      </w:r>
      <w:r w:rsidR="000F69B4" w:rsidRPr="00F77DC2">
        <w:rPr>
          <w:rFonts w:ascii="Arial" w:eastAsia="Times New Roman" w:hAnsi="Arial" w:cs="Arial"/>
          <w:sz w:val="20"/>
          <w:szCs w:val="20"/>
          <w:lang w:eastAsia="sl-SI"/>
        </w:rPr>
        <w:t xml:space="preserve"> glede predmetnega gasilskega vozila.</w:t>
      </w:r>
    </w:p>
    <w:p w14:paraId="34948C04" w14:textId="77777777" w:rsidR="000F69B4" w:rsidRPr="00F77DC2" w:rsidRDefault="000F69B4" w:rsidP="000F69B4">
      <w:pPr>
        <w:spacing w:after="0" w:line="240" w:lineRule="auto"/>
        <w:rPr>
          <w:rFonts w:ascii="Arial" w:eastAsia="Times New Roman" w:hAnsi="Arial" w:cs="Arial"/>
          <w:sz w:val="20"/>
          <w:szCs w:val="20"/>
          <w:lang w:eastAsia="sl-SI"/>
        </w:rPr>
      </w:pPr>
    </w:p>
    <w:p w14:paraId="41CC5297" w14:textId="4764576F" w:rsidR="000F69B4" w:rsidRPr="00F77DC2" w:rsidRDefault="003D1EC4" w:rsidP="000F69B4">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PGD Pivka, </w:t>
      </w:r>
      <w:r w:rsidRPr="00F77DC2">
        <w:rPr>
          <w:rFonts w:ascii="Arial" w:eastAsia="Times New Roman" w:hAnsi="Arial" w:cs="Arial"/>
          <w:sz w:val="20"/>
          <w:szCs w:val="20"/>
          <w:lang w:eastAsia="sl-SI"/>
        </w:rPr>
        <w:t xml:space="preserve">PGD </w:t>
      </w:r>
      <w:r>
        <w:rPr>
          <w:rFonts w:ascii="Arial" w:eastAsia="Times New Roman" w:hAnsi="Arial" w:cs="Arial"/>
          <w:sz w:val="20"/>
          <w:szCs w:val="20"/>
          <w:lang w:eastAsia="sl-SI"/>
        </w:rPr>
        <w:t xml:space="preserve">Košana in PGD Palčje </w:t>
      </w:r>
      <w:r w:rsidR="000F69B4" w:rsidRPr="00F77DC2">
        <w:rPr>
          <w:rFonts w:ascii="Arial" w:eastAsia="Times New Roman" w:hAnsi="Arial" w:cs="Arial"/>
          <w:sz w:val="20"/>
          <w:szCs w:val="20"/>
          <w:lang w:eastAsia="sl-SI"/>
        </w:rPr>
        <w:t>mora</w:t>
      </w:r>
      <w:r>
        <w:rPr>
          <w:rFonts w:ascii="Arial" w:eastAsia="Times New Roman" w:hAnsi="Arial" w:cs="Arial"/>
          <w:sz w:val="20"/>
          <w:szCs w:val="20"/>
          <w:lang w:eastAsia="sl-SI"/>
        </w:rPr>
        <w:t>jo</w:t>
      </w:r>
      <w:r w:rsidR="000F69B4" w:rsidRPr="00F77DC2">
        <w:rPr>
          <w:rFonts w:ascii="Arial" w:eastAsia="Times New Roman" w:hAnsi="Arial" w:cs="Arial"/>
          <w:sz w:val="20"/>
          <w:szCs w:val="20"/>
          <w:lang w:eastAsia="sl-SI"/>
        </w:rPr>
        <w:t xml:space="preserve"> na zahtevo Občine Pivka, kadarkoli po izročenih (so)financerskih sredstvih Občine Pivka </w:t>
      </w:r>
      <w:r>
        <w:rPr>
          <w:rFonts w:ascii="Arial" w:eastAsia="Times New Roman" w:hAnsi="Arial" w:cs="Arial"/>
          <w:sz w:val="20"/>
          <w:szCs w:val="20"/>
          <w:lang w:eastAsia="sl-SI"/>
        </w:rPr>
        <w:t xml:space="preserve">PGD Pivka, </w:t>
      </w:r>
      <w:r w:rsidRPr="00F77DC2">
        <w:rPr>
          <w:rFonts w:ascii="Arial" w:eastAsia="Times New Roman" w:hAnsi="Arial" w:cs="Arial"/>
          <w:sz w:val="20"/>
          <w:szCs w:val="20"/>
          <w:lang w:eastAsia="sl-SI"/>
        </w:rPr>
        <w:t xml:space="preserve">PGD </w:t>
      </w:r>
      <w:r>
        <w:rPr>
          <w:rFonts w:ascii="Arial" w:eastAsia="Times New Roman" w:hAnsi="Arial" w:cs="Arial"/>
          <w:sz w:val="20"/>
          <w:szCs w:val="20"/>
          <w:lang w:eastAsia="sl-SI"/>
        </w:rPr>
        <w:t xml:space="preserve">Košana in PGD Palčje </w:t>
      </w:r>
      <w:r w:rsidR="000F69B4" w:rsidRPr="00F77DC2">
        <w:rPr>
          <w:rFonts w:ascii="Arial" w:eastAsia="Times New Roman" w:hAnsi="Arial" w:cs="Arial"/>
          <w:sz w:val="20"/>
          <w:szCs w:val="20"/>
          <w:lang w:eastAsia="sl-SI"/>
        </w:rPr>
        <w:t>na pisni poziv občine, v roku 7 dni podati pisno ponudbo za nakup predmetnega gasilskega vozila po knjigovodski vrednosti tega vozila, na dan sestave ponudbe.</w:t>
      </w:r>
    </w:p>
    <w:p w14:paraId="56893C3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9D860F3" w14:textId="575BCAB9"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V kolikor Občina Pivka izkoristi </w:t>
      </w:r>
      <w:r w:rsidR="0056349D">
        <w:rPr>
          <w:rFonts w:ascii="Arial" w:eastAsia="Times New Roman" w:hAnsi="Arial" w:cs="Arial"/>
          <w:sz w:val="20"/>
          <w:szCs w:val="20"/>
          <w:lang w:eastAsia="sl-SI"/>
        </w:rPr>
        <w:t>predkupno pravico</w:t>
      </w:r>
      <w:r w:rsidRPr="00F77DC2">
        <w:rPr>
          <w:rFonts w:ascii="Arial" w:eastAsia="Times New Roman" w:hAnsi="Arial" w:cs="Arial"/>
          <w:sz w:val="20"/>
          <w:szCs w:val="20"/>
          <w:lang w:eastAsia="sl-SI"/>
        </w:rPr>
        <w:t xml:space="preserve">, tako da se za nakup predmetnega vozila odloči, se v kupnino v višini knjigovodske vrednosti predmetnega gasilskega vozila po ponudbi </w:t>
      </w:r>
      <w:r w:rsidR="003D1EC4">
        <w:rPr>
          <w:rFonts w:ascii="Arial" w:eastAsia="Times New Roman" w:hAnsi="Arial" w:cs="Arial"/>
          <w:sz w:val="20"/>
          <w:szCs w:val="20"/>
          <w:lang w:eastAsia="sl-SI"/>
        </w:rPr>
        <w:t xml:space="preserve">PGD Pivka, </w:t>
      </w:r>
      <w:r w:rsidR="003D1EC4" w:rsidRPr="00F77DC2">
        <w:rPr>
          <w:rFonts w:ascii="Arial" w:eastAsia="Times New Roman" w:hAnsi="Arial" w:cs="Arial"/>
          <w:sz w:val="20"/>
          <w:szCs w:val="20"/>
          <w:lang w:eastAsia="sl-SI"/>
        </w:rPr>
        <w:t xml:space="preserve">PGD </w:t>
      </w:r>
      <w:r w:rsidR="003D1EC4">
        <w:rPr>
          <w:rFonts w:ascii="Arial" w:eastAsia="Times New Roman" w:hAnsi="Arial" w:cs="Arial"/>
          <w:sz w:val="20"/>
          <w:szCs w:val="20"/>
          <w:lang w:eastAsia="sl-SI"/>
        </w:rPr>
        <w:t xml:space="preserve">Košana in PGD Palčje </w:t>
      </w:r>
      <w:r w:rsidRPr="00F77DC2">
        <w:rPr>
          <w:rFonts w:ascii="Arial" w:eastAsia="Times New Roman" w:hAnsi="Arial" w:cs="Arial"/>
          <w:sz w:val="20"/>
          <w:szCs w:val="20"/>
          <w:lang w:eastAsia="sl-SI"/>
        </w:rPr>
        <w:t>vštejejo že plačana (so)financerska sre</w:t>
      </w:r>
      <w:r w:rsidR="003D1EC4">
        <w:rPr>
          <w:rFonts w:ascii="Arial" w:eastAsia="Times New Roman" w:hAnsi="Arial" w:cs="Arial"/>
          <w:sz w:val="20"/>
          <w:szCs w:val="20"/>
          <w:lang w:eastAsia="sl-SI"/>
        </w:rPr>
        <w:t>dstva Občine Pivka, kar stranke razumejo</w:t>
      </w:r>
      <w:r w:rsidRPr="00F77DC2">
        <w:rPr>
          <w:rFonts w:ascii="Arial" w:eastAsia="Times New Roman" w:hAnsi="Arial" w:cs="Arial"/>
          <w:sz w:val="20"/>
          <w:szCs w:val="20"/>
          <w:lang w:eastAsia="sl-SI"/>
        </w:rPr>
        <w:t>, da se za višino sofinanciranja zniža znesek kupnine.</w:t>
      </w:r>
    </w:p>
    <w:p w14:paraId="2D0C28FD" w14:textId="77777777" w:rsidR="000F69B4" w:rsidRPr="00F77DC2" w:rsidRDefault="000F69B4" w:rsidP="000F69B4">
      <w:pPr>
        <w:spacing w:after="0" w:line="240" w:lineRule="auto"/>
        <w:jc w:val="center"/>
        <w:rPr>
          <w:rFonts w:ascii="Arial" w:eastAsia="Times New Roman" w:hAnsi="Arial" w:cs="Arial"/>
          <w:sz w:val="20"/>
          <w:szCs w:val="20"/>
          <w:lang w:eastAsia="sl-SI"/>
        </w:rPr>
      </w:pPr>
    </w:p>
    <w:p w14:paraId="468D3C2A"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3349F153"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PODLAGA POGODBE</w:t>
      </w:r>
    </w:p>
    <w:p w14:paraId="36BBBD5E" w14:textId="77777777" w:rsidR="000F69B4" w:rsidRPr="00F77DC2" w:rsidRDefault="000F69B4" w:rsidP="000F69B4">
      <w:pPr>
        <w:spacing w:after="0" w:line="240" w:lineRule="auto"/>
        <w:rPr>
          <w:rFonts w:ascii="Arial" w:eastAsia="Times New Roman" w:hAnsi="Arial" w:cs="Arial"/>
          <w:sz w:val="20"/>
          <w:szCs w:val="20"/>
          <w:lang w:eastAsia="sl-SI"/>
        </w:rPr>
      </w:pPr>
    </w:p>
    <w:p w14:paraId="5B5C8C2C"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Stranki te pogodbe uvodoma ugotavljata:</w:t>
      </w:r>
    </w:p>
    <w:p w14:paraId="087A69B3" w14:textId="026875AF" w:rsidR="000F69B4" w:rsidRPr="00F77DC2" w:rsidRDefault="000F69B4" w:rsidP="00AC08C4">
      <w:pPr>
        <w:numPr>
          <w:ilvl w:val="0"/>
          <w:numId w:val="37"/>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je naročnik na podlagi ZJN-3 izvedel postopek za oddajo javnega naročila po odprtem postopku za »</w:t>
      </w:r>
      <w:r w:rsidR="003D1EC4" w:rsidRPr="003D1EC4">
        <w:rPr>
          <w:rFonts w:ascii="Arial" w:eastAsia="Times New Roman" w:hAnsi="Arial" w:cs="Arial"/>
          <w:b/>
          <w:bCs/>
          <w:sz w:val="20"/>
          <w:szCs w:val="20"/>
          <w:lang w:eastAsia="sl-SI"/>
        </w:rPr>
        <w:t>GVGP-1 za PGD PIVKA, PGD KOŠANA IN PGD PALČJE</w:t>
      </w:r>
      <w:r w:rsidRPr="00F77DC2">
        <w:rPr>
          <w:rFonts w:ascii="Arial" w:eastAsia="Times New Roman" w:hAnsi="Arial" w:cs="Arial"/>
          <w:sz w:val="20"/>
          <w:szCs w:val="20"/>
          <w:lang w:eastAsia="sl-SI"/>
        </w:rPr>
        <w:t>«, ki je bil objavljen na Portalu javnih naročil dne ……………., številka objave JN …………………….,</w:t>
      </w:r>
    </w:p>
    <w:p w14:paraId="5B35B937" w14:textId="77777777" w:rsidR="000F69B4" w:rsidRPr="00F77DC2" w:rsidRDefault="000F69B4" w:rsidP="00AC08C4">
      <w:pPr>
        <w:numPr>
          <w:ilvl w:val="0"/>
          <w:numId w:val="37"/>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da je naročnik z </w:t>
      </w:r>
      <w:r w:rsidR="007E6749" w:rsidRPr="00F77DC2">
        <w:rPr>
          <w:rFonts w:ascii="Arial" w:eastAsia="Times New Roman" w:hAnsi="Arial" w:cs="Arial"/>
          <w:sz w:val="20"/>
          <w:szCs w:val="20"/>
          <w:lang w:eastAsia="sl-SI"/>
        </w:rPr>
        <w:t>Odločitvijo</w:t>
      </w:r>
      <w:r w:rsidRPr="00F77DC2">
        <w:rPr>
          <w:rFonts w:ascii="Arial" w:eastAsia="Times New Roman" w:hAnsi="Arial" w:cs="Arial"/>
          <w:sz w:val="20"/>
          <w:szCs w:val="20"/>
          <w:lang w:eastAsia="sl-SI"/>
        </w:rPr>
        <w:t xml:space="preserve"> o oddaji javnega naročila št. ………………… z dne …………………. izbral izvajalca kot najugodnejšega ponudnika,</w:t>
      </w:r>
    </w:p>
    <w:p w14:paraId="370F4DDF" w14:textId="77777777" w:rsidR="000F69B4" w:rsidRPr="00F77DC2" w:rsidRDefault="000F69B4" w:rsidP="00AC08C4">
      <w:pPr>
        <w:numPr>
          <w:ilvl w:val="0"/>
          <w:numId w:val="37"/>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je sestavni del te pogodbe tudi dokumentacija v zvezi z oddajo javnega naročila za predmetno javno naročilo in ponudba izvajalca št. ………………… z dne …………………</w:t>
      </w:r>
    </w:p>
    <w:p w14:paraId="612B2426" w14:textId="77777777" w:rsidR="000F69B4" w:rsidRPr="00F77DC2" w:rsidRDefault="000F69B4" w:rsidP="000F69B4">
      <w:pPr>
        <w:spacing w:after="0" w:line="240" w:lineRule="auto"/>
        <w:rPr>
          <w:rFonts w:ascii="Arial" w:eastAsia="Times New Roman" w:hAnsi="Arial" w:cs="Arial"/>
          <w:sz w:val="20"/>
          <w:szCs w:val="20"/>
          <w:lang w:eastAsia="sl-SI"/>
        </w:rPr>
      </w:pPr>
    </w:p>
    <w:p w14:paraId="4F16B23A"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34C02E8B"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VELJAVNOST POGODBE</w:t>
      </w:r>
    </w:p>
    <w:p w14:paraId="4BC64B4F"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143F41D"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Pogodba prične veljati po podpisu obeh pogodbenih strank. Pogodba velja do izpolnitve vseh pogodbenih obveznosti.</w:t>
      </w:r>
    </w:p>
    <w:p w14:paraId="76F8AAE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CC1BD8E"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Posledica za predčasno odpoved oz. razdrtje pogodbe je uveljavitev finančnega zavarovanja za dobro izvedbo posla.</w:t>
      </w:r>
    </w:p>
    <w:p w14:paraId="6F91D5D0"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8C4759D"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33E0D4FD"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PREDMET POGODBE</w:t>
      </w:r>
    </w:p>
    <w:p w14:paraId="5357B64A" w14:textId="77777777" w:rsidR="000F69B4" w:rsidRPr="00F77DC2" w:rsidRDefault="000F69B4" w:rsidP="000F69B4">
      <w:pPr>
        <w:spacing w:after="0" w:line="240" w:lineRule="auto"/>
        <w:rPr>
          <w:rFonts w:ascii="Arial" w:eastAsia="Times New Roman" w:hAnsi="Arial" w:cs="Arial"/>
          <w:sz w:val="20"/>
          <w:szCs w:val="20"/>
          <w:lang w:eastAsia="sl-SI"/>
        </w:rPr>
      </w:pPr>
    </w:p>
    <w:p w14:paraId="66F9208D" w14:textId="4873C7C9"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Predmet pogodbe je </w:t>
      </w:r>
      <w:r w:rsidR="007E6749" w:rsidRPr="00F77DC2">
        <w:rPr>
          <w:rFonts w:ascii="Arial" w:eastAsia="Times New Roman" w:hAnsi="Arial" w:cs="Arial"/>
          <w:sz w:val="20"/>
          <w:szCs w:val="20"/>
          <w:lang w:eastAsia="sl-SI"/>
        </w:rPr>
        <w:t xml:space="preserve">dobava </w:t>
      </w:r>
      <w:r w:rsidR="003D1EC4">
        <w:rPr>
          <w:rFonts w:ascii="Arial" w:eastAsia="Times New Roman" w:hAnsi="Arial" w:cs="Arial"/>
          <w:sz w:val="20"/>
          <w:szCs w:val="20"/>
          <w:lang w:eastAsia="sl-SI"/>
        </w:rPr>
        <w:t>treh gasilskih vozil</w:t>
      </w:r>
      <w:r w:rsidR="007E6749" w:rsidRPr="00F77DC2">
        <w:rPr>
          <w:rFonts w:ascii="Arial" w:eastAsia="Times New Roman" w:hAnsi="Arial" w:cs="Arial"/>
          <w:sz w:val="20"/>
          <w:szCs w:val="20"/>
          <w:lang w:eastAsia="sl-SI"/>
        </w:rPr>
        <w:t xml:space="preserve"> </w:t>
      </w:r>
      <w:r w:rsidR="003D1EC4" w:rsidRPr="003D1EC4">
        <w:rPr>
          <w:rFonts w:ascii="Arial" w:eastAsia="Times New Roman" w:hAnsi="Arial" w:cs="Arial"/>
          <w:sz w:val="20"/>
          <w:szCs w:val="20"/>
          <w:lang w:eastAsia="sl-SI"/>
        </w:rPr>
        <w:t xml:space="preserve">GVGP-1 za PGD PIVKA, PGD KOŠANA IN PGD PALČJE </w:t>
      </w:r>
      <w:r w:rsidRPr="00F77DC2">
        <w:rPr>
          <w:rFonts w:ascii="Arial" w:eastAsia="Times New Roman" w:hAnsi="Arial" w:cs="Arial"/>
          <w:sz w:val="20"/>
          <w:szCs w:val="20"/>
          <w:lang w:eastAsia="sl-SI"/>
        </w:rPr>
        <w:t xml:space="preserve">vključno z </w:t>
      </w:r>
      <w:r w:rsidRPr="00636D86">
        <w:rPr>
          <w:rFonts w:ascii="Arial" w:eastAsia="Times New Roman" w:hAnsi="Arial" w:cs="Arial"/>
          <w:sz w:val="20"/>
          <w:szCs w:val="20"/>
          <w:lang w:eastAsia="sl-SI"/>
        </w:rPr>
        <w:t>nadgradnjo</w:t>
      </w:r>
      <w:r w:rsidR="00926F1C" w:rsidRPr="00636D86">
        <w:rPr>
          <w:rFonts w:ascii="Arial" w:eastAsia="Times New Roman" w:hAnsi="Arial" w:cs="Arial"/>
          <w:sz w:val="20"/>
          <w:szCs w:val="20"/>
          <w:lang w:eastAsia="sl-SI"/>
        </w:rPr>
        <w:t xml:space="preserve"> in opremo</w:t>
      </w:r>
      <w:r w:rsidR="00682B3B" w:rsidRPr="00636D86">
        <w:rPr>
          <w:rFonts w:ascii="Arial" w:eastAsia="Times New Roman" w:hAnsi="Arial" w:cs="Arial"/>
          <w:sz w:val="20"/>
          <w:szCs w:val="20"/>
          <w:lang w:eastAsia="sl-SI"/>
        </w:rPr>
        <w:t>.</w:t>
      </w:r>
    </w:p>
    <w:p w14:paraId="7E62C219"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2DBD231B" w14:textId="6EE41C79"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Tehnične lastnosti </w:t>
      </w:r>
      <w:r w:rsidR="00682B3B">
        <w:rPr>
          <w:rFonts w:ascii="Arial" w:eastAsia="Times New Roman" w:hAnsi="Arial" w:cs="Arial"/>
          <w:sz w:val="20"/>
          <w:szCs w:val="20"/>
          <w:lang w:eastAsia="sl-SI"/>
        </w:rPr>
        <w:t>vozila</w:t>
      </w:r>
      <w:r w:rsidRPr="00F77DC2">
        <w:rPr>
          <w:rFonts w:ascii="Arial" w:eastAsia="Times New Roman" w:hAnsi="Arial" w:cs="Arial"/>
          <w:sz w:val="20"/>
          <w:szCs w:val="20"/>
          <w:lang w:eastAsia="sl-SI"/>
        </w:rPr>
        <w:t xml:space="preserve"> vključno z nadgradnjo,</w:t>
      </w:r>
      <w:r w:rsidRPr="00F77DC2">
        <w:rPr>
          <w:rFonts w:ascii="Arial" w:eastAsia="Times New Roman" w:hAnsi="Arial" w:cs="Arial"/>
          <w:b/>
          <w:sz w:val="20"/>
          <w:szCs w:val="20"/>
          <w:lang w:eastAsia="sl-SI"/>
        </w:rPr>
        <w:t xml:space="preserve"> </w:t>
      </w:r>
      <w:r w:rsidRPr="00F77DC2">
        <w:rPr>
          <w:rFonts w:ascii="Arial" w:eastAsia="Times New Roman" w:hAnsi="Arial" w:cs="Arial"/>
          <w:sz w:val="20"/>
          <w:szCs w:val="20"/>
          <w:lang w:eastAsia="sl-SI"/>
        </w:rPr>
        <w:t xml:space="preserve">so opredeljene v </w:t>
      </w:r>
      <w:r w:rsidR="007E6749" w:rsidRPr="00F77DC2">
        <w:rPr>
          <w:rFonts w:ascii="Arial" w:eastAsia="Times New Roman" w:hAnsi="Arial" w:cs="Arial"/>
          <w:sz w:val="20"/>
          <w:szCs w:val="20"/>
          <w:lang w:eastAsia="sl-SI"/>
        </w:rPr>
        <w:t>dokumentaciji v zvezi z oddajo javnega naročila</w:t>
      </w:r>
      <w:r w:rsidRPr="00F77DC2">
        <w:rPr>
          <w:rFonts w:ascii="Arial" w:eastAsia="Times New Roman" w:hAnsi="Arial" w:cs="Arial"/>
          <w:sz w:val="20"/>
          <w:szCs w:val="20"/>
          <w:lang w:eastAsia="sl-SI"/>
        </w:rPr>
        <w:t xml:space="preserve"> in priloženi tehnični dokumentaciji, ki je hkrati priloga te pogodbe.</w:t>
      </w:r>
    </w:p>
    <w:p w14:paraId="4BF89D8C" w14:textId="77777777" w:rsidR="000F69B4" w:rsidRPr="00F77DC2" w:rsidRDefault="000F69B4" w:rsidP="000F69B4">
      <w:pPr>
        <w:spacing w:after="0" w:line="240" w:lineRule="auto"/>
        <w:rPr>
          <w:rFonts w:ascii="Arial" w:eastAsia="Times New Roman" w:hAnsi="Arial" w:cs="Arial"/>
          <w:sz w:val="20"/>
          <w:szCs w:val="20"/>
          <w:lang w:eastAsia="sl-SI"/>
        </w:rPr>
      </w:pPr>
    </w:p>
    <w:p w14:paraId="1BC0DC6D"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50D50FE6"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KOLIČINE, CENE</w:t>
      </w:r>
    </w:p>
    <w:p w14:paraId="18CFBD47" w14:textId="77777777" w:rsidR="000F69B4" w:rsidRPr="00F77DC2" w:rsidRDefault="000F69B4" w:rsidP="000F69B4">
      <w:pPr>
        <w:spacing w:after="0" w:line="240" w:lineRule="auto"/>
        <w:rPr>
          <w:rFonts w:ascii="Arial" w:eastAsia="Times New Roman" w:hAnsi="Arial" w:cs="Arial"/>
          <w:sz w:val="20"/>
          <w:szCs w:val="20"/>
          <w:lang w:eastAsia="sl-SI"/>
        </w:rPr>
      </w:pPr>
      <w:bookmarkStart w:id="47" w:name="_Toc64354171"/>
    </w:p>
    <w:p w14:paraId="749D14A5" w14:textId="77777777" w:rsidR="000F69B4" w:rsidRPr="00F77DC2" w:rsidRDefault="000F69B4" w:rsidP="000F69B4">
      <w:pPr>
        <w:spacing w:after="0" w:line="240" w:lineRule="auto"/>
        <w:rPr>
          <w:rFonts w:ascii="Arial" w:eastAsia="Times New Roman" w:hAnsi="Arial" w:cs="Arial"/>
          <w:sz w:val="20"/>
          <w:szCs w:val="20"/>
          <w:lang w:eastAsia="sl-SI"/>
        </w:rPr>
      </w:pPr>
      <w:r w:rsidRPr="00F77DC2">
        <w:rPr>
          <w:rFonts w:ascii="Arial" w:eastAsia="Times New Roman" w:hAnsi="Arial" w:cs="Arial"/>
          <w:sz w:val="20"/>
          <w:szCs w:val="20"/>
          <w:lang w:eastAsia="sl-SI"/>
        </w:rPr>
        <w:t>Naročnik se za prejeto blago zavezuje plačati dogovorjeno ceno:</w:t>
      </w:r>
    </w:p>
    <w:p w14:paraId="492E0590" w14:textId="77777777" w:rsidR="000F69B4" w:rsidRPr="00F77DC2" w:rsidRDefault="000F69B4" w:rsidP="000F69B4">
      <w:pPr>
        <w:spacing w:after="0" w:line="240" w:lineRule="auto"/>
        <w:rPr>
          <w:rFonts w:ascii="Arial" w:eastAsia="Times New Roman" w:hAnsi="Arial" w:cs="Arial"/>
          <w:sz w:val="20"/>
          <w:szCs w:val="20"/>
          <w:lang w:eastAsia="sl-SI"/>
        </w:rPr>
      </w:pPr>
    </w:p>
    <w:tbl>
      <w:tblPr>
        <w:tblStyle w:val="Tabelamrea4poudarek1"/>
        <w:tblW w:w="9582" w:type="dxa"/>
        <w:tblLook w:val="04A0" w:firstRow="1" w:lastRow="0" w:firstColumn="1" w:lastColumn="0" w:noHBand="0" w:noVBand="1"/>
      </w:tblPr>
      <w:tblGrid>
        <w:gridCol w:w="1126"/>
        <w:gridCol w:w="3650"/>
        <w:gridCol w:w="950"/>
        <w:gridCol w:w="1072"/>
        <w:gridCol w:w="1390"/>
        <w:gridCol w:w="1394"/>
      </w:tblGrid>
      <w:tr w:rsidR="000538E8" w:rsidRPr="00F77DC2" w14:paraId="08DCD124" w14:textId="77777777" w:rsidTr="005634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6" w:type="dxa"/>
            <w:tcBorders>
              <w:left w:val="single" w:sz="6" w:space="0" w:color="244061" w:themeColor="accent1" w:themeShade="80"/>
              <w:bottom w:val="single" w:sz="6" w:space="0" w:color="244061" w:themeColor="accent1" w:themeShade="80"/>
              <w:right w:val="single" w:sz="6" w:space="0" w:color="244061" w:themeColor="accent1" w:themeShade="80"/>
            </w:tcBorders>
            <w:vAlign w:val="center"/>
          </w:tcPr>
          <w:p w14:paraId="05983677" w14:textId="77777777" w:rsidR="000F69B4" w:rsidRPr="0056349D" w:rsidRDefault="000F69B4" w:rsidP="0056349D">
            <w:pPr>
              <w:spacing w:before="120" w:after="120" w:line="240" w:lineRule="auto"/>
              <w:jc w:val="center"/>
              <w:rPr>
                <w:rFonts w:ascii="Arial" w:hAnsi="Arial" w:cs="Arial"/>
                <w:bCs w:val="0"/>
                <w:color w:val="FFFFFF"/>
                <w:szCs w:val="20"/>
              </w:rPr>
            </w:pPr>
            <w:r w:rsidRPr="0056349D">
              <w:rPr>
                <w:rFonts w:ascii="Arial" w:hAnsi="Arial" w:cs="Arial"/>
                <w:bCs w:val="0"/>
                <w:color w:val="FFFFFF"/>
                <w:szCs w:val="20"/>
              </w:rPr>
              <w:t>Zap. Št.</w:t>
            </w:r>
          </w:p>
        </w:tc>
        <w:tc>
          <w:tcPr>
            <w:tcW w:w="3650" w:type="dxa"/>
            <w:tcBorders>
              <w:left w:val="single" w:sz="6" w:space="0" w:color="244061" w:themeColor="accent1" w:themeShade="80"/>
              <w:bottom w:val="single" w:sz="6" w:space="0" w:color="244061" w:themeColor="accent1" w:themeShade="80"/>
              <w:right w:val="single" w:sz="6" w:space="0" w:color="244061" w:themeColor="accent1" w:themeShade="80"/>
            </w:tcBorders>
            <w:vAlign w:val="center"/>
          </w:tcPr>
          <w:p w14:paraId="3B6E1BD8" w14:textId="77777777" w:rsidR="000F69B4" w:rsidRPr="0056349D" w:rsidRDefault="000F69B4" w:rsidP="0056349D">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szCs w:val="20"/>
              </w:rPr>
            </w:pPr>
            <w:r w:rsidRPr="0056349D">
              <w:rPr>
                <w:rFonts w:ascii="Arial" w:hAnsi="Arial" w:cs="Arial"/>
                <w:bCs w:val="0"/>
                <w:color w:val="FFFFFF"/>
                <w:szCs w:val="20"/>
              </w:rPr>
              <w:t>Opis postavke</w:t>
            </w:r>
          </w:p>
        </w:tc>
        <w:tc>
          <w:tcPr>
            <w:tcW w:w="950" w:type="dxa"/>
            <w:tcBorders>
              <w:left w:val="single" w:sz="6" w:space="0" w:color="244061" w:themeColor="accent1" w:themeShade="80"/>
              <w:bottom w:val="single" w:sz="6" w:space="0" w:color="244061" w:themeColor="accent1" w:themeShade="80"/>
              <w:right w:val="single" w:sz="6" w:space="0" w:color="244061" w:themeColor="accent1" w:themeShade="80"/>
            </w:tcBorders>
            <w:vAlign w:val="center"/>
          </w:tcPr>
          <w:p w14:paraId="0A2EF22E" w14:textId="77777777" w:rsidR="000F69B4" w:rsidRPr="0056349D" w:rsidRDefault="000F69B4" w:rsidP="0056349D">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szCs w:val="20"/>
              </w:rPr>
            </w:pPr>
            <w:r w:rsidRPr="0056349D">
              <w:rPr>
                <w:rFonts w:ascii="Arial" w:hAnsi="Arial" w:cs="Arial"/>
                <w:bCs w:val="0"/>
                <w:color w:val="FFFFFF"/>
                <w:szCs w:val="20"/>
              </w:rPr>
              <w:t>enota</w:t>
            </w:r>
          </w:p>
        </w:tc>
        <w:tc>
          <w:tcPr>
            <w:tcW w:w="1072" w:type="dxa"/>
            <w:tcBorders>
              <w:left w:val="single" w:sz="6" w:space="0" w:color="244061" w:themeColor="accent1" w:themeShade="80"/>
              <w:bottom w:val="single" w:sz="6" w:space="0" w:color="244061" w:themeColor="accent1" w:themeShade="80"/>
              <w:right w:val="single" w:sz="6" w:space="0" w:color="244061" w:themeColor="accent1" w:themeShade="80"/>
            </w:tcBorders>
            <w:vAlign w:val="center"/>
          </w:tcPr>
          <w:p w14:paraId="460D97D7" w14:textId="77777777" w:rsidR="000F69B4" w:rsidRPr="0056349D" w:rsidRDefault="000F69B4" w:rsidP="0056349D">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szCs w:val="20"/>
              </w:rPr>
            </w:pPr>
            <w:r w:rsidRPr="0056349D">
              <w:rPr>
                <w:rFonts w:ascii="Arial" w:hAnsi="Arial" w:cs="Arial"/>
                <w:bCs w:val="0"/>
                <w:color w:val="FFFFFF"/>
                <w:szCs w:val="20"/>
              </w:rPr>
              <w:t>Količina</w:t>
            </w:r>
          </w:p>
        </w:tc>
        <w:tc>
          <w:tcPr>
            <w:tcW w:w="1390" w:type="dxa"/>
            <w:tcBorders>
              <w:left w:val="single" w:sz="6" w:space="0" w:color="244061" w:themeColor="accent1" w:themeShade="80"/>
              <w:bottom w:val="single" w:sz="6" w:space="0" w:color="244061" w:themeColor="accent1" w:themeShade="80"/>
              <w:right w:val="single" w:sz="6" w:space="0" w:color="244061" w:themeColor="accent1" w:themeShade="80"/>
            </w:tcBorders>
          </w:tcPr>
          <w:p w14:paraId="1286F7BD" w14:textId="77777777" w:rsidR="000F69B4" w:rsidRPr="0056349D" w:rsidRDefault="000F69B4" w:rsidP="00C333CE">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szCs w:val="20"/>
              </w:rPr>
            </w:pPr>
            <w:r w:rsidRPr="0056349D">
              <w:rPr>
                <w:rFonts w:ascii="Arial" w:hAnsi="Arial" w:cs="Arial"/>
                <w:bCs w:val="0"/>
                <w:color w:val="FFFFFF"/>
                <w:szCs w:val="20"/>
              </w:rPr>
              <w:t>Cena na enoto brez DDV</w:t>
            </w:r>
          </w:p>
        </w:tc>
        <w:tc>
          <w:tcPr>
            <w:tcW w:w="1394" w:type="dxa"/>
            <w:tcBorders>
              <w:left w:val="single" w:sz="6" w:space="0" w:color="244061" w:themeColor="accent1" w:themeShade="80"/>
              <w:bottom w:val="single" w:sz="6" w:space="0" w:color="244061" w:themeColor="accent1" w:themeShade="80"/>
              <w:right w:val="single" w:sz="6" w:space="0" w:color="244061" w:themeColor="accent1" w:themeShade="80"/>
            </w:tcBorders>
          </w:tcPr>
          <w:p w14:paraId="5EDABEF6" w14:textId="77777777" w:rsidR="000F69B4" w:rsidRPr="0056349D" w:rsidRDefault="000F69B4" w:rsidP="00C333CE">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FFFFFF"/>
                <w:szCs w:val="20"/>
              </w:rPr>
            </w:pPr>
            <w:r w:rsidRPr="0056349D">
              <w:rPr>
                <w:rFonts w:ascii="Arial" w:hAnsi="Arial" w:cs="Arial"/>
                <w:bCs w:val="0"/>
                <w:color w:val="FFFFFF"/>
                <w:szCs w:val="20"/>
              </w:rPr>
              <w:t>Vrednost postavke brez DDV</w:t>
            </w:r>
          </w:p>
        </w:tc>
      </w:tr>
      <w:tr w:rsidR="000538E8" w:rsidRPr="00F77DC2" w14:paraId="4838BB60" w14:textId="77777777" w:rsidTr="00563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6" w:type="dxa"/>
            <w:tcBorders>
              <w:top w:val="single" w:sz="6" w:space="0" w:color="244061" w:themeColor="accent1" w:themeShade="80"/>
            </w:tcBorders>
          </w:tcPr>
          <w:p w14:paraId="1A500987" w14:textId="77777777" w:rsidR="000F69B4" w:rsidRPr="0056349D" w:rsidRDefault="000F69B4" w:rsidP="00C333CE">
            <w:pPr>
              <w:spacing w:before="120" w:after="120" w:line="240" w:lineRule="auto"/>
              <w:jc w:val="center"/>
              <w:rPr>
                <w:rFonts w:ascii="Arial" w:hAnsi="Arial" w:cs="Arial"/>
                <w:b w:val="0"/>
                <w:bCs w:val="0"/>
                <w:szCs w:val="20"/>
              </w:rPr>
            </w:pPr>
            <w:r w:rsidRPr="0056349D">
              <w:rPr>
                <w:rFonts w:ascii="Arial" w:hAnsi="Arial" w:cs="Arial"/>
                <w:b w:val="0"/>
                <w:bCs w:val="0"/>
                <w:szCs w:val="20"/>
              </w:rPr>
              <w:t>a</w:t>
            </w:r>
          </w:p>
        </w:tc>
        <w:tc>
          <w:tcPr>
            <w:tcW w:w="3650" w:type="dxa"/>
            <w:tcBorders>
              <w:top w:val="single" w:sz="6" w:space="0" w:color="244061" w:themeColor="accent1" w:themeShade="80"/>
            </w:tcBorders>
          </w:tcPr>
          <w:p w14:paraId="0B8A4368" w14:textId="56ECBDE3" w:rsidR="000F69B4" w:rsidRPr="0056349D" w:rsidRDefault="000F69B4" w:rsidP="00C333CE">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20"/>
              </w:rPr>
            </w:pPr>
            <w:r w:rsidRPr="0056349D">
              <w:rPr>
                <w:rFonts w:ascii="Arial" w:hAnsi="Arial" w:cs="Arial"/>
                <w:szCs w:val="20"/>
              </w:rPr>
              <w:t xml:space="preserve">Dobava </w:t>
            </w:r>
            <w:r w:rsidR="003D1EC4" w:rsidRPr="0056349D">
              <w:rPr>
                <w:rFonts w:ascii="Arial" w:hAnsi="Arial" w:cs="Arial"/>
                <w:szCs w:val="20"/>
              </w:rPr>
              <w:t>GVGP</w:t>
            </w:r>
            <w:r w:rsidR="00682B3B" w:rsidRPr="0056349D">
              <w:rPr>
                <w:rFonts w:ascii="Arial" w:hAnsi="Arial" w:cs="Arial"/>
                <w:szCs w:val="20"/>
              </w:rPr>
              <w:t>-1</w:t>
            </w:r>
          </w:p>
        </w:tc>
        <w:tc>
          <w:tcPr>
            <w:tcW w:w="950" w:type="dxa"/>
            <w:tcBorders>
              <w:top w:val="single" w:sz="6" w:space="0" w:color="244061" w:themeColor="accent1" w:themeShade="80"/>
            </w:tcBorders>
          </w:tcPr>
          <w:p w14:paraId="5248AB92" w14:textId="77777777" w:rsidR="000F69B4" w:rsidRPr="0056349D" w:rsidRDefault="000F69B4" w:rsidP="00C333CE">
            <w:pPr>
              <w:spacing w:before="120" w:after="12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rPr>
            </w:pPr>
            <w:r w:rsidRPr="0056349D">
              <w:rPr>
                <w:rFonts w:ascii="Arial" w:hAnsi="Arial" w:cs="Arial"/>
                <w:szCs w:val="20"/>
              </w:rPr>
              <w:t>kom</w:t>
            </w:r>
          </w:p>
        </w:tc>
        <w:tc>
          <w:tcPr>
            <w:tcW w:w="1072" w:type="dxa"/>
            <w:tcBorders>
              <w:top w:val="single" w:sz="6" w:space="0" w:color="244061" w:themeColor="accent1" w:themeShade="80"/>
            </w:tcBorders>
          </w:tcPr>
          <w:p w14:paraId="48EAE21F" w14:textId="10E4E986" w:rsidR="000F69B4" w:rsidRPr="0056349D" w:rsidRDefault="003D1EC4" w:rsidP="00C333CE">
            <w:pPr>
              <w:spacing w:before="120" w:after="12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Cs w:val="20"/>
              </w:rPr>
            </w:pPr>
            <w:r w:rsidRPr="0056349D">
              <w:rPr>
                <w:rFonts w:ascii="Arial" w:hAnsi="Arial" w:cs="Arial"/>
                <w:szCs w:val="20"/>
              </w:rPr>
              <w:t>3</w:t>
            </w:r>
          </w:p>
        </w:tc>
        <w:tc>
          <w:tcPr>
            <w:tcW w:w="1390" w:type="dxa"/>
            <w:tcBorders>
              <w:top w:val="single" w:sz="6" w:space="0" w:color="244061" w:themeColor="accent1" w:themeShade="80"/>
            </w:tcBorders>
          </w:tcPr>
          <w:p w14:paraId="75F1902E" w14:textId="77777777" w:rsidR="000F69B4" w:rsidRPr="0056349D" w:rsidRDefault="000F69B4" w:rsidP="00C333CE">
            <w:pPr>
              <w:spacing w:before="120" w:after="120" w:line="24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szCs w:val="20"/>
              </w:rPr>
            </w:pPr>
          </w:p>
        </w:tc>
        <w:tc>
          <w:tcPr>
            <w:tcW w:w="1394" w:type="dxa"/>
            <w:tcBorders>
              <w:top w:val="single" w:sz="6" w:space="0" w:color="244061" w:themeColor="accent1" w:themeShade="80"/>
            </w:tcBorders>
          </w:tcPr>
          <w:p w14:paraId="4F353B82" w14:textId="77777777" w:rsidR="000F69B4" w:rsidRPr="0056349D" w:rsidRDefault="000F69B4" w:rsidP="00C333CE">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szCs w:val="20"/>
              </w:rPr>
            </w:pPr>
          </w:p>
        </w:tc>
      </w:tr>
      <w:tr w:rsidR="000538E8" w:rsidRPr="00F77DC2" w14:paraId="77C5909C" w14:textId="77777777" w:rsidTr="0056349D">
        <w:tc>
          <w:tcPr>
            <w:cnfStyle w:val="001000000000" w:firstRow="0" w:lastRow="0" w:firstColumn="1" w:lastColumn="0" w:oddVBand="0" w:evenVBand="0" w:oddHBand="0" w:evenHBand="0" w:firstRowFirstColumn="0" w:firstRowLastColumn="0" w:lastRowFirstColumn="0" w:lastRowLastColumn="0"/>
            <w:tcW w:w="1126" w:type="dxa"/>
          </w:tcPr>
          <w:p w14:paraId="437920D9" w14:textId="77777777" w:rsidR="000F69B4" w:rsidRPr="0056349D" w:rsidRDefault="000F69B4" w:rsidP="00C333CE">
            <w:pPr>
              <w:spacing w:before="120" w:after="120" w:line="240" w:lineRule="auto"/>
              <w:jc w:val="center"/>
              <w:rPr>
                <w:rFonts w:ascii="Arial" w:hAnsi="Arial" w:cs="Arial"/>
                <w:b w:val="0"/>
                <w:bCs w:val="0"/>
                <w:szCs w:val="20"/>
              </w:rPr>
            </w:pPr>
            <w:r w:rsidRPr="0056349D">
              <w:rPr>
                <w:rFonts w:ascii="Arial" w:hAnsi="Arial" w:cs="Arial"/>
                <w:b w:val="0"/>
                <w:bCs w:val="0"/>
                <w:szCs w:val="20"/>
              </w:rPr>
              <w:t xml:space="preserve">b </w:t>
            </w:r>
          </w:p>
        </w:tc>
        <w:tc>
          <w:tcPr>
            <w:tcW w:w="3650" w:type="dxa"/>
          </w:tcPr>
          <w:p w14:paraId="18EE0FE8" w14:textId="1A526859" w:rsidR="000F69B4" w:rsidRPr="0056349D" w:rsidRDefault="000F69B4" w:rsidP="00C333CE">
            <w:p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56349D">
              <w:rPr>
                <w:rFonts w:ascii="Arial" w:hAnsi="Arial" w:cs="Arial"/>
                <w:szCs w:val="20"/>
              </w:rPr>
              <w:t xml:space="preserve">Nadgradnja </w:t>
            </w:r>
            <w:r w:rsidR="003D1EC4" w:rsidRPr="0056349D">
              <w:rPr>
                <w:rFonts w:ascii="Arial" w:hAnsi="Arial" w:cs="Arial"/>
                <w:szCs w:val="20"/>
              </w:rPr>
              <w:t>GVGP</w:t>
            </w:r>
            <w:r w:rsidR="00682B3B" w:rsidRPr="0056349D">
              <w:rPr>
                <w:rFonts w:ascii="Arial" w:hAnsi="Arial" w:cs="Arial"/>
                <w:szCs w:val="20"/>
              </w:rPr>
              <w:t>-1</w:t>
            </w:r>
          </w:p>
        </w:tc>
        <w:tc>
          <w:tcPr>
            <w:tcW w:w="950" w:type="dxa"/>
          </w:tcPr>
          <w:p w14:paraId="7FE50068" w14:textId="77777777" w:rsidR="000F69B4" w:rsidRPr="0056349D" w:rsidRDefault="000F69B4" w:rsidP="00C333CE">
            <w:pPr>
              <w:spacing w:before="120" w:after="12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56349D">
              <w:rPr>
                <w:rFonts w:ascii="Arial" w:hAnsi="Arial" w:cs="Arial"/>
                <w:szCs w:val="20"/>
              </w:rPr>
              <w:t>kom</w:t>
            </w:r>
          </w:p>
        </w:tc>
        <w:tc>
          <w:tcPr>
            <w:tcW w:w="1072" w:type="dxa"/>
          </w:tcPr>
          <w:p w14:paraId="0F4DA0C7" w14:textId="40BA91F1" w:rsidR="000F69B4" w:rsidRPr="0056349D" w:rsidRDefault="003D1EC4" w:rsidP="00C333CE">
            <w:pPr>
              <w:spacing w:before="120" w:after="12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56349D">
              <w:rPr>
                <w:rFonts w:ascii="Arial" w:hAnsi="Arial" w:cs="Arial"/>
                <w:szCs w:val="20"/>
              </w:rPr>
              <w:t>3</w:t>
            </w:r>
          </w:p>
        </w:tc>
        <w:tc>
          <w:tcPr>
            <w:tcW w:w="1390" w:type="dxa"/>
          </w:tcPr>
          <w:p w14:paraId="301DA3AC" w14:textId="77777777" w:rsidR="000F69B4" w:rsidRPr="0056349D" w:rsidRDefault="000F69B4" w:rsidP="00C333CE">
            <w:pPr>
              <w:spacing w:before="120" w:after="120" w:line="240"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c>
          <w:tcPr>
            <w:tcW w:w="1394" w:type="dxa"/>
          </w:tcPr>
          <w:p w14:paraId="7C1CCBDB" w14:textId="77777777" w:rsidR="000F69B4" w:rsidRPr="0056349D" w:rsidRDefault="000F69B4" w:rsidP="00C333CE">
            <w:p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0538E8" w:rsidRPr="00F77DC2" w14:paraId="0C11DE20" w14:textId="77777777" w:rsidTr="00563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6" w:type="dxa"/>
          </w:tcPr>
          <w:p w14:paraId="71499AD8" w14:textId="14263E05" w:rsidR="000F69B4" w:rsidRPr="0056349D" w:rsidRDefault="003D1EC4" w:rsidP="00C333CE">
            <w:pPr>
              <w:spacing w:before="120" w:after="120" w:line="240" w:lineRule="auto"/>
              <w:jc w:val="center"/>
              <w:rPr>
                <w:rFonts w:ascii="Arial" w:hAnsi="Arial" w:cs="Arial"/>
                <w:b w:val="0"/>
                <w:bCs w:val="0"/>
                <w:szCs w:val="20"/>
              </w:rPr>
            </w:pPr>
            <w:r w:rsidRPr="0056349D">
              <w:rPr>
                <w:rFonts w:ascii="Arial" w:hAnsi="Arial" w:cs="Arial"/>
                <w:b w:val="0"/>
                <w:bCs w:val="0"/>
                <w:szCs w:val="20"/>
              </w:rPr>
              <w:t>c (</w:t>
            </w:r>
            <w:r w:rsidR="000F69B4" w:rsidRPr="0056349D">
              <w:rPr>
                <w:rFonts w:ascii="Arial" w:hAnsi="Arial" w:cs="Arial"/>
                <w:b w:val="0"/>
                <w:bCs w:val="0"/>
                <w:szCs w:val="20"/>
              </w:rPr>
              <w:t>a + b</w:t>
            </w:r>
            <w:r w:rsidRPr="0056349D">
              <w:rPr>
                <w:rFonts w:ascii="Arial" w:hAnsi="Arial" w:cs="Arial"/>
                <w:b w:val="0"/>
                <w:bCs w:val="0"/>
                <w:szCs w:val="20"/>
              </w:rPr>
              <w:t>)</w:t>
            </w:r>
          </w:p>
        </w:tc>
        <w:tc>
          <w:tcPr>
            <w:tcW w:w="5672" w:type="dxa"/>
            <w:gridSpan w:val="3"/>
          </w:tcPr>
          <w:p w14:paraId="2FC63925" w14:textId="77777777" w:rsidR="000F69B4" w:rsidRPr="0056349D" w:rsidRDefault="000F69B4" w:rsidP="00C333CE">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szCs w:val="20"/>
              </w:rPr>
            </w:pPr>
            <w:r w:rsidRPr="0056349D">
              <w:rPr>
                <w:rFonts w:ascii="Arial" w:hAnsi="Arial" w:cs="Arial"/>
                <w:b/>
                <w:szCs w:val="20"/>
              </w:rPr>
              <w:t>Skupaj dobava in nadgradnja vozil brez DDV</w:t>
            </w:r>
          </w:p>
        </w:tc>
        <w:tc>
          <w:tcPr>
            <w:tcW w:w="2784" w:type="dxa"/>
            <w:gridSpan w:val="2"/>
          </w:tcPr>
          <w:p w14:paraId="628B10D6" w14:textId="77777777" w:rsidR="000F69B4" w:rsidRPr="0056349D" w:rsidRDefault="000F69B4" w:rsidP="00C333CE">
            <w:pPr>
              <w:spacing w:before="120" w:after="120" w:line="24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szCs w:val="20"/>
              </w:rPr>
            </w:pPr>
            <w:r w:rsidRPr="0056349D">
              <w:rPr>
                <w:rFonts w:ascii="Arial" w:hAnsi="Arial" w:cs="Arial"/>
                <w:b/>
                <w:szCs w:val="20"/>
              </w:rPr>
              <w:t>EUR</w:t>
            </w:r>
          </w:p>
        </w:tc>
      </w:tr>
      <w:tr w:rsidR="000538E8" w:rsidRPr="00F77DC2" w14:paraId="2FE69F23" w14:textId="77777777" w:rsidTr="0056349D">
        <w:tc>
          <w:tcPr>
            <w:cnfStyle w:val="001000000000" w:firstRow="0" w:lastRow="0" w:firstColumn="1" w:lastColumn="0" w:oddVBand="0" w:evenVBand="0" w:oddHBand="0" w:evenHBand="0" w:firstRowFirstColumn="0" w:firstRowLastColumn="0" w:lastRowFirstColumn="0" w:lastRowLastColumn="0"/>
            <w:tcW w:w="1126" w:type="dxa"/>
          </w:tcPr>
          <w:p w14:paraId="191D9B99" w14:textId="3EB0874B" w:rsidR="000F69B4" w:rsidRPr="0056349D" w:rsidRDefault="003D1EC4" w:rsidP="00C333CE">
            <w:pPr>
              <w:spacing w:before="120" w:after="120" w:line="240" w:lineRule="auto"/>
              <w:jc w:val="center"/>
              <w:rPr>
                <w:rFonts w:ascii="Arial" w:hAnsi="Arial" w:cs="Arial"/>
                <w:b w:val="0"/>
                <w:bCs w:val="0"/>
                <w:szCs w:val="20"/>
              </w:rPr>
            </w:pPr>
            <w:r w:rsidRPr="0056349D">
              <w:rPr>
                <w:rFonts w:ascii="Arial" w:hAnsi="Arial" w:cs="Arial"/>
                <w:b w:val="0"/>
                <w:bCs w:val="0"/>
                <w:szCs w:val="20"/>
              </w:rPr>
              <w:t>d</w:t>
            </w:r>
          </w:p>
        </w:tc>
        <w:tc>
          <w:tcPr>
            <w:tcW w:w="5672" w:type="dxa"/>
            <w:gridSpan w:val="3"/>
          </w:tcPr>
          <w:p w14:paraId="1FE6F1C9" w14:textId="4F65CB6E" w:rsidR="000F69B4" w:rsidRPr="0056349D" w:rsidRDefault="000F69B4" w:rsidP="00C333CE">
            <w:p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hAnsi="Arial" w:cs="Arial"/>
                <w:b/>
                <w:szCs w:val="20"/>
              </w:rPr>
            </w:pPr>
            <w:r w:rsidRPr="0056349D">
              <w:rPr>
                <w:rFonts w:ascii="Arial" w:hAnsi="Arial" w:cs="Arial"/>
                <w:b/>
                <w:szCs w:val="20"/>
              </w:rPr>
              <w:t>Davek na dodano vrednost</w:t>
            </w:r>
            <w:r w:rsidR="00682B3B" w:rsidRPr="0056349D">
              <w:rPr>
                <w:rFonts w:ascii="Arial" w:hAnsi="Arial" w:cs="Arial"/>
                <w:b/>
                <w:szCs w:val="20"/>
              </w:rPr>
              <w:t xml:space="preserve"> (5%)</w:t>
            </w:r>
          </w:p>
        </w:tc>
        <w:tc>
          <w:tcPr>
            <w:tcW w:w="2784" w:type="dxa"/>
            <w:gridSpan w:val="2"/>
          </w:tcPr>
          <w:p w14:paraId="79D65E25" w14:textId="77777777" w:rsidR="000F69B4" w:rsidRPr="0056349D" w:rsidRDefault="000F69B4" w:rsidP="00C333CE">
            <w:pPr>
              <w:spacing w:before="120" w:after="120" w:line="240"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
                <w:szCs w:val="20"/>
              </w:rPr>
            </w:pPr>
            <w:r w:rsidRPr="0056349D">
              <w:rPr>
                <w:rFonts w:ascii="Arial" w:hAnsi="Arial" w:cs="Arial"/>
                <w:b/>
                <w:szCs w:val="20"/>
              </w:rPr>
              <w:t>EUR</w:t>
            </w:r>
          </w:p>
        </w:tc>
      </w:tr>
      <w:tr w:rsidR="000538E8" w:rsidRPr="00F77DC2" w14:paraId="2714ED44" w14:textId="77777777" w:rsidTr="00563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6" w:type="dxa"/>
          </w:tcPr>
          <w:p w14:paraId="3D73D88F" w14:textId="456A0050" w:rsidR="000F69B4" w:rsidRPr="0056349D" w:rsidRDefault="003D1EC4" w:rsidP="00C333CE">
            <w:pPr>
              <w:spacing w:before="120" w:after="120" w:line="240" w:lineRule="auto"/>
              <w:jc w:val="center"/>
              <w:rPr>
                <w:rFonts w:ascii="Arial" w:hAnsi="Arial" w:cs="Arial"/>
                <w:b w:val="0"/>
                <w:bCs w:val="0"/>
                <w:szCs w:val="20"/>
              </w:rPr>
            </w:pPr>
            <w:r w:rsidRPr="0056349D">
              <w:rPr>
                <w:rFonts w:ascii="Arial" w:hAnsi="Arial" w:cs="Arial"/>
                <w:b w:val="0"/>
                <w:bCs w:val="0"/>
                <w:szCs w:val="20"/>
              </w:rPr>
              <w:t>e</w:t>
            </w:r>
            <w:r w:rsidR="000F69B4" w:rsidRPr="0056349D">
              <w:rPr>
                <w:rFonts w:ascii="Arial" w:hAnsi="Arial" w:cs="Arial"/>
                <w:b w:val="0"/>
                <w:bCs w:val="0"/>
                <w:szCs w:val="20"/>
              </w:rPr>
              <w:t xml:space="preserve"> (</w:t>
            </w:r>
            <w:r w:rsidRPr="0056349D">
              <w:rPr>
                <w:rFonts w:ascii="Arial" w:hAnsi="Arial" w:cs="Arial"/>
                <w:b w:val="0"/>
                <w:bCs w:val="0"/>
                <w:szCs w:val="20"/>
              </w:rPr>
              <w:t>c</w:t>
            </w:r>
            <w:r w:rsidR="000F69B4" w:rsidRPr="0056349D">
              <w:rPr>
                <w:rFonts w:ascii="Arial" w:hAnsi="Arial" w:cs="Arial"/>
                <w:b w:val="0"/>
                <w:bCs w:val="0"/>
                <w:szCs w:val="20"/>
              </w:rPr>
              <w:t>+</w:t>
            </w:r>
            <w:r w:rsidRPr="0056349D">
              <w:rPr>
                <w:rFonts w:ascii="Arial" w:hAnsi="Arial" w:cs="Arial"/>
                <w:b w:val="0"/>
                <w:bCs w:val="0"/>
                <w:szCs w:val="20"/>
              </w:rPr>
              <w:t>d</w:t>
            </w:r>
            <w:r w:rsidR="000F69B4" w:rsidRPr="0056349D">
              <w:rPr>
                <w:rFonts w:ascii="Arial" w:hAnsi="Arial" w:cs="Arial"/>
                <w:b w:val="0"/>
                <w:bCs w:val="0"/>
                <w:szCs w:val="20"/>
              </w:rPr>
              <w:t>)</w:t>
            </w:r>
          </w:p>
        </w:tc>
        <w:tc>
          <w:tcPr>
            <w:tcW w:w="5672" w:type="dxa"/>
            <w:gridSpan w:val="3"/>
          </w:tcPr>
          <w:p w14:paraId="2047AD6F" w14:textId="0E7AFE5C" w:rsidR="000F69B4" w:rsidRPr="0056349D" w:rsidRDefault="000F69B4" w:rsidP="0056349D">
            <w:pP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hAnsi="Arial" w:cs="Arial"/>
                <w:b/>
                <w:szCs w:val="20"/>
              </w:rPr>
            </w:pPr>
            <w:r w:rsidRPr="0056349D">
              <w:rPr>
                <w:rFonts w:ascii="Arial" w:hAnsi="Arial" w:cs="Arial"/>
                <w:b/>
                <w:szCs w:val="20"/>
              </w:rPr>
              <w:t>Skupaj dobava in nadgr</w:t>
            </w:r>
            <w:r w:rsidR="003D1EC4" w:rsidRPr="0056349D">
              <w:rPr>
                <w:rFonts w:ascii="Arial" w:hAnsi="Arial" w:cs="Arial"/>
                <w:b/>
                <w:szCs w:val="20"/>
              </w:rPr>
              <w:t xml:space="preserve">adnja vozila </w:t>
            </w:r>
            <w:r w:rsidRPr="0056349D">
              <w:rPr>
                <w:rFonts w:ascii="Arial" w:hAnsi="Arial" w:cs="Arial"/>
                <w:b/>
                <w:szCs w:val="20"/>
              </w:rPr>
              <w:t>z DDV</w:t>
            </w:r>
          </w:p>
        </w:tc>
        <w:tc>
          <w:tcPr>
            <w:tcW w:w="2784" w:type="dxa"/>
            <w:gridSpan w:val="2"/>
          </w:tcPr>
          <w:p w14:paraId="78D539BD" w14:textId="77777777" w:rsidR="000F69B4" w:rsidRPr="0056349D" w:rsidRDefault="000F69B4" w:rsidP="00C333CE">
            <w:pPr>
              <w:spacing w:before="120" w:after="120" w:line="240"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b/>
                <w:szCs w:val="20"/>
              </w:rPr>
            </w:pPr>
            <w:r w:rsidRPr="0056349D">
              <w:rPr>
                <w:rFonts w:ascii="Arial" w:hAnsi="Arial" w:cs="Arial"/>
                <w:b/>
                <w:szCs w:val="20"/>
              </w:rPr>
              <w:t>EUR</w:t>
            </w:r>
          </w:p>
        </w:tc>
      </w:tr>
    </w:tbl>
    <w:p w14:paraId="68DF08DE" w14:textId="77777777" w:rsidR="000F69B4" w:rsidRPr="00F77DC2" w:rsidRDefault="000F69B4" w:rsidP="000F69B4">
      <w:pPr>
        <w:spacing w:after="0" w:line="240" w:lineRule="auto"/>
        <w:rPr>
          <w:rFonts w:ascii="Arial" w:eastAsia="Times New Roman" w:hAnsi="Arial" w:cs="Arial"/>
          <w:sz w:val="20"/>
          <w:szCs w:val="20"/>
          <w:lang w:eastAsia="sl-SI"/>
        </w:rPr>
      </w:pPr>
    </w:p>
    <w:p w14:paraId="4F640B35" w14:textId="77777777" w:rsidR="000F69B4" w:rsidRPr="00F77DC2" w:rsidRDefault="000F69B4" w:rsidP="000F69B4">
      <w:pPr>
        <w:spacing w:after="0" w:line="240" w:lineRule="auto"/>
        <w:rPr>
          <w:rFonts w:ascii="Arial" w:eastAsia="Times New Roman" w:hAnsi="Arial" w:cs="Arial"/>
          <w:sz w:val="20"/>
          <w:szCs w:val="20"/>
          <w:lang w:eastAsia="sl-SI"/>
        </w:rPr>
      </w:pPr>
    </w:p>
    <w:p w14:paraId="4C0ED2EF" w14:textId="1B3FD6CA"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 xml:space="preserve">Pogodbena vrednost je podana </w:t>
      </w:r>
      <w:r w:rsidR="00F501FF">
        <w:rPr>
          <w:rFonts w:ascii="Arial" w:eastAsia="Times New Roman" w:hAnsi="Arial" w:cs="Arial"/>
          <w:bCs/>
          <w:sz w:val="20"/>
          <w:szCs w:val="20"/>
          <w:lang w:eastAsia="sl-SI"/>
        </w:rPr>
        <w:t>DDP posameznega društva</w:t>
      </w:r>
      <w:r w:rsidRPr="00F77DC2">
        <w:rPr>
          <w:rFonts w:ascii="Arial" w:eastAsia="Times New Roman" w:hAnsi="Arial" w:cs="Arial"/>
          <w:bCs/>
          <w:sz w:val="20"/>
          <w:szCs w:val="20"/>
          <w:lang w:eastAsia="sl-SI"/>
        </w:rPr>
        <w:t xml:space="preserve"> (Incoterms 2015 - Delivery Duty Paid) in  </w:t>
      </w:r>
      <w:r w:rsidRPr="00F77DC2">
        <w:rPr>
          <w:rFonts w:ascii="Arial" w:eastAsia="Times New Roman" w:hAnsi="Arial" w:cs="Arial"/>
          <w:sz w:val="20"/>
          <w:szCs w:val="20"/>
          <w:lang w:eastAsia="sl-SI"/>
        </w:rPr>
        <w:t>vključuje vse davke in prispevke.</w:t>
      </w:r>
    </w:p>
    <w:p w14:paraId="6FBEFD21"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0D01C0D2"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174EE613"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POGOJI IZVEDBE</w:t>
      </w:r>
    </w:p>
    <w:p w14:paraId="48DD19B4"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652FEE12" w14:textId="0AAC971C"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Rok dobave in nadgradnje vozila, ki je predmet tega javnega naročila je najpozneje </w:t>
      </w:r>
      <w:r w:rsidR="003D4764">
        <w:rPr>
          <w:rFonts w:ascii="Arial" w:eastAsia="Times New Roman" w:hAnsi="Arial" w:cs="Arial"/>
          <w:sz w:val="20"/>
          <w:szCs w:val="20"/>
          <w:lang w:eastAsia="sl-SI"/>
        </w:rPr>
        <w:t>do 31</w:t>
      </w:r>
      <w:r w:rsidR="0056349D">
        <w:rPr>
          <w:rFonts w:ascii="Arial" w:eastAsia="Times New Roman" w:hAnsi="Arial" w:cs="Arial"/>
          <w:sz w:val="20"/>
          <w:szCs w:val="20"/>
          <w:lang w:eastAsia="sl-SI"/>
        </w:rPr>
        <w:t>.07.2027.</w:t>
      </w:r>
      <w:r w:rsidRPr="00F77DC2">
        <w:rPr>
          <w:rFonts w:ascii="Arial" w:eastAsia="Times New Roman" w:hAnsi="Arial" w:cs="Arial"/>
          <w:sz w:val="20"/>
          <w:szCs w:val="20"/>
          <w:lang w:eastAsia="sl-SI"/>
        </w:rPr>
        <w:t xml:space="preserve"> Končni prevzem vozila</w:t>
      </w:r>
      <w:r w:rsidR="0056349D">
        <w:rPr>
          <w:rFonts w:ascii="Arial" w:eastAsia="Times New Roman" w:hAnsi="Arial" w:cs="Arial"/>
          <w:sz w:val="20"/>
          <w:szCs w:val="20"/>
          <w:lang w:eastAsia="sl-SI"/>
        </w:rPr>
        <w:t xml:space="preserve"> se izvede na lokaciji posameznega društva</w:t>
      </w:r>
      <w:r w:rsidRPr="00F77DC2">
        <w:rPr>
          <w:rFonts w:ascii="Arial" w:eastAsia="Times New Roman" w:hAnsi="Arial" w:cs="Arial"/>
          <w:sz w:val="20"/>
          <w:szCs w:val="20"/>
          <w:lang w:eastAsia="sl-SI"/>
        </w:rPr>
        <w:t>.</w:t>
      </w:r>
    </w:p>
    <w:p w14:paraId="7ACD2704"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2B5EB5AC" w14:textId="22F48242"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Dogovorjena garancijska doba za </w:t>
      </w:r>
      <w:r w:rsidR="0056349D">
        <w:rPr>
          <w:rFonts w:ascii="Arial" w:eastAsia="Times New Roman" w:hAnsi="Arial" w:cs="Arial"/>
          <w:sz w:val="20"/>
          <w:szCs w:val="20"/>
          <w:lang w:eastAsia="sl-SI"/>
        </w:rPr>
        <w:t>rezervoar vode je pet (5) let in na izdelavo nadgradnje dve (2) leti. Za vgrajene komponente se upošteva garancija proizvajalca komponente</w:t>
      </w:r>
      <w:r w:rsidRPr="00F77DC2">
        <w:rPr>
          <w:rFonts w:ascii="Arial" w:eastAsia="Times New Roman" w:hAnsi="Arial" w:cs="Arial"/>
          <w:sz w:val="20"/>
          <w:szCs w:val="20"/>
          <w:lang w:eastAsia="sl-SI"/>
        </w:rPr>
        <w:t xml:space="preserve">. </w:t>
      </w:r>
    </w:p>
    <w:p w14:paraId="6B6C4CA4"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34C52285"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zagotavljati izvajanja rednega servisa in rezervnih delov ponujenega vozila najmanj 10 let po dobavi.</w:t>
      </w:r>
    </w:p>
    <w:p w14:paraId="09CA145F"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287C4200"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zagotavljati nemoteno preskrbo z originalnimi rezervnimi deli za predmetno vozilo še najmanj 10 let po izteku vzdrževalne pogodbe.</w:t>
      </w:r>
    </w:p>
    <w:p w14:paraId="41FCCA66"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19ED8113"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vozilo na servis sprejeti v roku 72 ur od prejetega obvestila. Za manjše napake, ki se na vozilu pojavijo v okviru garancijskih rokov, je rok za odpravo napake 3 dni. Za večja popravila lahko stranki uskladita daljši rok odprave napak.</w:t>
      </w:r>
    </w:p>
    <w:p w14:paraId="477D7D75"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3442DD40"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Garancijski roki tečejo od datuma prevzema oziroma uspešno opravljene dobave predmeta pogodbe, kar je razvidno iz prevzemnega zapisnika.</w:t>
      </w:r>
    </w:p>
    <w:p w14:paraId="042EC1BC"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10CB08D7"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581ED4C7"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PLAČILNI POGOJI</w:t>
      </w:r>
    </w:p>
    <w:p w14:paraId="31D5CABC"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44300455" w14:textId="77777777" w:rsidR="00DF3C4A" w:rsidRDefault="00DF3C4A" w:rsidP="000F69B4">
      <w:pPr>
        <w:autoSpaceDE w:val="0"/>
        <w:autoSpaceDN w:val="0"/>
        <w:adjustRightInd w:val="0"/>
        <w:spacing w:after="0" w:line="240" w:lineRule="auto"/>
        <w:jc w:val="both"/>
        <w:rPr>
          <w:rFonts w:ascii="Arial" w:eastAsia="Times New Roman" w:hAnsi="Arial" w:cs="Arial"/>
          <w:sz w:val="20"/>
          <w:szCs w:val="20"/>
          <w:lang w:eastAsia="sl-SI"/>
        </w:rPr>
      </w:pPr>
    </w:p>
    <w:p w14:paraId="36A536F2" w14:textId="77777777" w:rsidR="00DF3C4A" w:rsidRPr="00DF3C4A" w:rsidRDefault="00DF3C4A" w:rsidP="00DF3C4A">
      <w:pPr>
        <w:autoSpaceDE w:val="0"/>
        <w:autoSpaceDN w:val="0"/>
        <w:adjustRightInd w:val="0"/>
        <w:spacing w:after="0" w:line="240" w:lineRule="auto"/>
        <w:jc w:val="both"/>
        <w:rPr>
          <w:rFonts w:ascii="Arial" w:eastAsia="Times New Roman" w:hAnsi="Arial" w:cs="Arial"/>
          <w:sz w:val="20"/>
          <w:szCs w:val="20"/>
          <w:lang w:eastAsia="sl-SI"/>
        </w:rPr>
      </w:pPr>
      <w:r w:rsidRPr="00DF3C4A">
        <w:rPr>
          <w:rFonts w:ascii="Arial" w:eastAsia="Times New Roman" w:hAnsi="Arial" w:cs="Arial"/>
          <w:sz w:val="20"/>
          <w:szCs w:val="20"/>
          <w:lang w:eastAsia="sl-SI"/>
        </w:rPr>
        <w:t>Naročnik bo vsako nesporno in pravilno izstavljeno fakturo poravnal v roku tridesetih (30) dni od dneva njenega prejema.</w:t>
      </w:r>
    </w:p>
    <w:p w14:paraId="2FA0D774" w14:textId="77777777" w:rsidR="00DF3C4A" w:rsidRDefault="00DF3C4A" w:rsidP="00DF3C4A">
      <w:pPr>
        <w:autoSpaceDE w:val="0"/>
        <w:autoSpaceDN w:val="0"/>
        <w:adjustRightInd w:val="0"/>
        <w:spacing w:after="0" w:line="240" w:lineRule="auto"/>
        <w:jc w:val="both"/>
        <w:rPr>
          <w:rFonts w:ascii="Arial" w:eastAsia="Times New Roman" w:hAnsi="Arial" w:cs="Arial"/>
          <w:sz w:val="20"/>
          <w:szCs w:val="20"/>
          <w:lang w:eastAsia="sl-SI"/>
        </w:rPr>
      </w:pPr>
    </w:p>
    <w:p w14:paraId="7B39B156" w14:textId="4CDC0461" w:rsidR="00DF3C4A" w:rsidRPr="00DF3C4A" w:rsidRDefault="00DF3C4A" w:rsidP="00DF3C4A">
      <w:pPr>
        <w:autoSpaceDE w:val="0"/>
        <w:autoSpaceDN w:val="0"/>
        <w:adjustRightInd w:val="0"/>
        <w:spacing w:after="0" w:line="240" w:lineRule="auto"/>
        <w:jc w:val="both"/>
        <w:rPr>
          <w:rFonts w:ascii="Arial" w:eastAsia="Times New Roman" w:hAnsi="Arial" w:cs="Arial"/>
          <w:sz w:val="20"/>
          <w:szCs w:val="20"/>
          <w:lang w:eastAsia="sl-SI"/>
        </w:rPr>
      </w:pPr>
      <w:r w:rsidRPr="00DF3C4A">
        <w:rPr>
          <w:rFonts w:ascii="Arial" w:eastAsia="Times New Roman" w:hAnsi="Arial" w:cs="Arial"/>
          <w:sz w:val="20"/>
          <w:szCs w:val="20"/>
          <w:lang w:eastAsia="sl-SI"/>
        </w:rPr>
        <w:t>Dobavitelj je upravičen izdati fakture ločeno za vsako od treh vozil, in sicer:</w:t>
      </w:r>
    </w:p>
    <w:p w14:paraId="6F551EC2" w14:textId="77777777" w:rsidR="00DF3C4A" w:rsidRPr="00DF3C4A" w:rsidRDefault="00DF3C4A" w:rsidP="00DF3C4A">
      <w:pPr>
        <w:numPr>
          <w:ilvl w:val="0"/>
          <w:numId w:val="60"/>
        </w:numPr>
        <w:autoSpaceDE w:val="0"/>
        <w:autoSpaceDN w:val="0"/>
        <w:adjustRightInd w:val="0"/>
        <w:spacing w:after="0" w:line="240" w:lineRule="auto"/>
        <w:jc w:val="both"/>
        <w:rPr>
          <w:rFonts w:ascii="Arial" w:eastAsia="Times New Roman" w:hAnsi="Arial" w:cs="Arial"/>
          <w:sz w:val="20"/>
          <w:szCs w:val="20"/>
          <w:lang w:eastAsia="sl-SI"/>
        </w:rPr>
      </w:pPr>
      <w:r w:rsidRPr="00DF3C4A">
        <w:rPr>
          <w:rFonts w:ascii="Arial" w:eastAsia="Times New Roman" w:hAnsi="Arial" w:cs="Arial"/>
          <w:sz w:val="20"/>
          <w:szCs w:val="20"/>
          <w:lang w:eastAsia="sl-SI"/>
        </w:rPr>
        <w:t>prvo (delno) fakturo za posamezno vozilo po dobavi pripadajočega podvozja v prostore dobavitelja; ter</w:t>
      </w:r>
    </w:p>
    <w:p w14:paraId="2F89F5AF" w14:textId="77777777" w:rsidR="00DF3C4A" w:rsidRPr="00DF3C4A" w:rsidRDefault="00DF3C4A" w:rsidP="00DF3C4A">
      <w:pPr>
        <w:numPr>
          <w:ilvl w:val="0"/>
          <w:numId w:val="60"/>
        </w:numPr>
        <w:autoSpaceDE w:val="0"/>
        <w:autoSpaceDN w:val="0"/>
        <w:adjustRightInd w:val="0"/>
        <w:spacing w:after="0" w:line="240" w:lineRule="auto"/>
        <w:jc w:val="both"/>
        <w:rPr>
          <w:rFonts w:ascii="Arial" w:eastAsia="Times New Roman" w:hAnsi="Arial" w:cs="Arial"/>
          <w:sz w:val="20"/>
          <w:szCs w:val="20"/>
          <w:lang w:eastAsia="sl-SI"/>
        </w:rPr>
      </w:pPr>
      <w:r w:rsidRPr="00DF3C4A">
        <w:rPr>
          <w:rFonts w:ascii="Arial" w:eastAsia="Times New Roman" w:hAnsi="Arial" w:cs="Arial"/>
          <w:sz w:val="20"/>
          <w:szCs w:val="20"/>
          <w:lang w:eastAsia="sl-SI"/>
        </w:rPr>
        <w:t>drugo (končno) fakturo za posamezno vozilo po dobavi končnega vozila z izvedeno nadgradnjo (izdelano vozilo) in uspešno izvedenem končnem prevzemu s strani naročnika oziroma pristojnega društva.</w:t>
      </w:r>
    </w:p>
    <w:p w14:paraId="38A7C8C1"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17CD7440"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Končni prevzem je uspešno izveden, ko obe pogodbeni stranki podpišeta prevzemni zapisnik.</w:t>
      </w:r>
    </w:p>
    <w:p w14:paraId="3FF17073"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2C73C445"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703D5265"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POGODBENA KAZEN</w:t>
      </w:r>
    </w:p>
    <w:p w14:paraId="7B8EE9E5"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34AFE41D"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se zavezuje plačati 0,5% od skupne pogodbene vrednosti brez DDV za vsak dan zamude pri dobavi, vendar skupaj ne več kot 10% pogodbene vrednosti brez DDV.</w:t>
      </w:r>
    </w:p>
    <w:p w14:paraId="5ACEF1FE"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502685B9"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V kolikor skupni znesek pogodbene kazni preseže 10% pogodbene vrednosti brez DDV, lahko naročnik unovči finančno zavarovanje dobre izvedbe pogodbenih obveznosti in od pogodbe odstopi, brez kakršnekoli odgovornosti do izvajalca.</w:t>
      </w:r>
    </w:p>
    <w:p w14:paraId="70E4EBFC"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193E2453"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00044EB6"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DOBAVA, IZROČITEV</w:t>
      </w:r>
    </w:p>
    <w:p w14:paraId="404C4554"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490C7D9C"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S to pogodbo izvajalec proda in nadgradi ter izroči naročniku v last in posest, naročnik pa prevzame blago, ki je predmet pogodbe.</w:t>
      </w:r>
    </w:p>
    <w:p w14:paraId="7F3BA60E"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7676B602"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43316C0E"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Izvajalec mora hkrati z blagom ob končnem prevzemu naročniku izročiti še:</w:t>
      </w:r>
    </w:p>
    <w:p w14:paraId="5A0B1C57"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pravilno izpolnjeno dobavnico;</w:t>
      </w:r>
    </w:p>
    <w:p w14:paraId="774B2BD7"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vse tovorne liste od odpravnega do namembnega kraja;</w:t>
      </w:r>
    </w:p>
    <w:p w14:paraId="19DDC913"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predpisana potrdila o atestih in testiranjih, če so jih za blago po zakonu dolžni predložiti;</w:t>
      </w:r>
    </w:p>
    <w:p w14:paraId="6C779C04"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podpisane in potrjene garancijske liste (za tehnično blago);</w:t>
      </w:r>
    </w:p>
    <w:p w14:paraId="43A9358C"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tehnično dokumentacijo in navodila za uporabo;</w:t>
      </w:r>
    </w:p>
    <w:p w14:paraId="4D780B82" w14:textId="77777777" w:rsidR="000F69B4" w:rsidRPr="00F77DC2" w:rsidRDefault="000F69B4" w:rsidP="00AC08C4">
      <w:pPr>
        <w:numPr>
          <w:ilvl w:val="0"/>
          <w:numId w:val="36"/>
        </w:num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ter druge dokumente, kot je opredeljeno v obrazcu »PONUDBA«.</w:t>
      </w:r>
    </w:p>
    <w:p w14:paraId="115E574A"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6B477C49"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Navodila za uporabo morajo biti v slovenskem jeziku. V slovenskem jeziku morajo biti tudi vse oznake opreme, nalepke z navodili za upravljanje.</w:t>
      </w:r>
    </w:p>
    <w:p w14:paraId="3077E485"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0286A0A8" w14:textId="1BD26074"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naročnika obvestiti</w:t>
      </w:r>
      <w:r w:rsidR="0056349D">
        <w:rPr>
          <w:rFonts w:ascii="Arial" w:eastAsia="Times New Roman" w:hAnsi="Arial" w:cs="Arial"/>
          <w:sz w:val="20"/>
          <w:szCs w:val="20"/>
          <w:lang w:eastAsia="sl-SI"/>
        </w:rPr>
        <w:t xml:space="preserve"> o nameravani dobavi preko </w:t>
      </w:r>
      <w:r w:rsidRPr="00F77DC2">
        <w:rPr>
          <w:rFonts w:ascii="Arial" w:eastAsia="Times New Roman" w:hAnsi="Arial" w:cs="Arial"/>
          <w:sz w:val="20"/>
          <w:szCs w:val="20"/>
          <w:lang w:eastAsia="sl-SI"/>
        </w:rPr>
        <w:t>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1CDF473"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p>
    <w:p w14:paraId="552781B9" w14:textId="77777777"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je v primeru zamude pri dobavi blaga, ki ni posledica višje sile ali razlo</w:t>
      </w:r>
      <w:r w:rsidRPr="00F77DC2">
        <w:rPr>
          <w:rFonts w:ascii="Arial" w:eastAsia="Times New Roman" w:hAnsi="Arial" w:cs="Arial"/>
          <w:sz w:val="20"/>
          <w:szCs w:val="20"/>
          <w:lang w:eastAsia="sl-SI"/>
        </w:rPr>
        <w:softHyphen/>
        <w:t>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nadgradnji tako, da naročniku nastane škoda, ki je večja od pogodbene kazni, lahko zahteva od izvajalca povrnitev vse škode, ki mu jo je z zamudo povzročil.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p>
    <w:p w14:paraId="67A86B8B" w14:textId="77777777" w:rsidR="000F69B4" w:rsidRPr="00F77DC2" w:rsidRDefault="000F69B4" w:rsidP="000F69B4">
      <w:pPr>
        <w:autoSpaceDE w:val="0"/>
        <w:autoSpaceDN w:val="0"/>
        <w:adjustRightInd w:val="0"/>
        <w:spacing w:after="0" w:line="240" w:lineRule="auto"/>
        <w:jc w:val="both"/>
        <w:rPr>
          <w:rFonts w:ascii="Arial" w:eastAsia="Times New Roman" w:hAnsi="Arial" w:cs="Arial"/>
          <w:bCs/>
          <w:sz w:val="20"/>
          <w:szCs w:val="20"/>
          <w:lang w:eastAsia="sl-SI"/>
        </w:rPr>
      </w:pPr>
    </w:p>
    <w:p w14:paraId="4332A7C9" w14:textId="77777777" w:rsidR="000F69B4" w:rsidRPr="00F77DC2" w:rsidRDefault="000F69B4" w:rsidP="00AC08C4">
      <w:pPr>
        <w:numPr>
          <w:ilvl w:val="0"/>
          <w:numId w:val="44"/>
        </w:num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sz w:val="20"/>
          <w:szCs w:val="20"/>
          <w:lang w:eastAsia="sl-SI"/>
        </w:rPr>
        <w:t>člen</w:t>
      </w:r>
    </w:p>
    <w:p w14:paraId="095BA044"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PREVZEM VOZILA</w:t>
      </w:r>
    </w:p>
    <w:p w14:paraId="1B2006CE" w14:textId="77777777" w:rsidR="000F69B4" w:rsidRPr="00F77DC2" w:rsidRDefault="000F69B4" w:rsidP="000F69B4">
      <w:pPr>
        <w:autoSpaceDE w:val="0"/>
        <w:autoSpaceDN w:val="0"/>
        <w:adjustRightInd w:val="0"/>
        <w:spacing w:after="0" w:line="240" w:lineRule="auto"/>
        <w:jc w:val="center"/>
        <w:rPr>
          <w:rFonts w:ascii="Arial" w:eastAsia="Times New Roman" w:hAnsi="Arial" w:cs="Arial"/>
          <w:bCs/>
          <w:sz w:val="20"/>
          <w:szCs w:val="20"/>
          <w:lang w:eastAsia="sl-SI"/>
        </w:rPr>
      </w:pPr>
    </w:p>
    <w:p w14:paraId="36B1C5DB" w14:textId="4EC0241C" w:rsidR="000F69B4" w:rsidRPr="00F77DC2" w:rsidRDefault="000F69B4" w:rsidP="000F69B4">
      <w:pPr>
        <w:autoSpaceDE w:val="0"/>
        <w:autoSpaceDN w:val="0"/>
        <w:adjustRightInd w:val="0"/>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Končni prevzem vozila se izvede s prevzemnim zapisnikom, ki ga na podlagi pravilno izročenega količinsko in kakovostno ustreznega blaga ter spremljajočih dodatkov in listin, podpišeta skrbnika pogodbe ali pooblaščenca obeh strank. Končni prevzem vozila</w:t>
      </w:r>
      <w:r w:rsidR="0056349D">
        <w:rPr>
          <w:rFonts w:ascii="Arial" w:eastAsia="Times New Roman" w:hAnsi="Arial" w:cs="Arial"/>
          <w:sz w:val="20"/>
          <w:szCs w:val="20"/>
          <w:lang w:eastAsia="sl-SI"/>
        </w:rPr>
        <w:t xml:space="preserve"> se izvede na lokaciji posameznega društva</w:t>
      </w:r>
      <w:r w:rsidRPr="00F77DC2">
        <w:rPr>
          <w:rFonts w:ascii="Arial" w:eastAsia="Times New Roman" w:hAnsi="Arial" w:cs="Arial"/>
          <w:sz w:val="20"/>
          <w:szCs w:val="20"/>
          <w:lang w:eastAsia="sl-SI"/>
        </w:rPr>
        <w:t>.</w:t>
      </w:r>
    </w:p>
    <w:p w14:paraId="5D00452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E6A3798"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Predprevzem vozila se izvede pri izdelovalcu nadgradnje. Izvajalec mora omogočiti predprevzem vozila v trajanju, ki je potreben za preverjanje pogodbenih obveznosti. V kolikor predprevzem vozila ni opravljen v dveh delovnih dneh, se šteje, da predprevzem ni bil uspešen. </w:t>
      </w:r>
    </w:p>
    <w:p w14:paraId="7BE3AC2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850C177"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O vzrokih zavrnitve se izdela pisni dokument, ki vsebuje razloge za neuspešen prevzem, morebitne dogovorjene rešitve problemov ter rok za njihovo odpravo. Prav tako se šteje, da prevzem ni bil uspešen, v kolikor izvajalec naročniku pri prevzemu ne izroči vseh izjav o skladnosti in vseh navodil za uporabo in vzdrževanje vozila ter vseh vgrajenih naprav in nameščene opreme. Vsi dokumenti morajo biti v slovenskem jeziku.</w:t>
      </w:r>
    </w:p>
    <w:p w14:paraId="7D1AD5F5"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98F0F25"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044AAB9"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5566275"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Blago, za katero se bo ugotovilo, da kakorkoli odstopa od navedb v razpisni ali ponudbeni dokumentaciji, ali ni skladno z določili te pogodbe in s specifikacijami, bo zavrnjeno, zaradi česar bo izvajalec prišel v zamudo. Enako velja, če bo neskladnost ugotovljena za katerikoli dokument, ki bi moral biti blagu priložen. Zavrnitev bo označena na prevzemnem zapisniku.</w:t>
      </w:r>
    </w:p>
    <w:p w14:paraId="0E0C07E3"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E9739CC"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0A91390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0449271"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Naročnik, ki v roku ni pripravljen prevzeti pravilno napovedanega blaga ali pa pravočasno ne odgovori na obvestilo izvajalca, preide v zamudo. Prav tako preide v zamudo naročnik, ki najkasneje v 1 delovnem dnevu po dobavi in predložitvi ne podpiše prevzemnega zapisnika. </w:t>
      </w:r>
    </w:p>
    <w:p w14:paraId="61B2999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BBA4970"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54A015EB"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TESTIRANJE</w:t>
      </w:r>
    </w:p>
    <w:p w14:paraId="1C75B61C"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AD80C90"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Ob predprevzemu mora izvajalec s svojimi napravami in strokovnim osebjem omogočiti in izvesti vse potrebne preizkuse in testiranja, ki definirajo tehnične karakteristike vozila. V slučaju, da izvajalec določenih preizkusov ne more izvesti, le-te izvede neodvisna ustanova iz držav EU. Vsi preizkusi in testiranja morajo biti dokumentirani. Stroški nastali z dokazovanjem tehničnih karakteristik so strošek izvajalca. Izvajalec mora v ponudbi opredeliti in specificirati preizkuse, ki se bodo opravili pri predprevzemu vozila. Naročnik lahko za dokazovanje karakteristik vozila zahteva tudi dodatne preizkuse na stroške izvajalca. </w:t>
      </w:r>
    </w:p>
    <w:p w14:paraId="7D66D995"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DB63145"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018D25EC"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NAČIN PLAČILA</w:t>
      </w:r>
    </w:p>
    <w:p w14:paraId="1EF479F8"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DE462BD" w14:textId="77777777" w:rsidR="0046230A" w:rsidRPr="0046230A" w:rsidRDefault="0046230A" w:rsidP="0046230A">
      <w:pPr>
        <w:spacing w:after="0" w:line="240" w:lineRule="auto"/>
        <w:jc w:val="both"/>
        <w:rPr>
          <w:rFonts w:ascii="Arial" w:eastAsia="Times New Roman" w:hAnsi="Arial" w:cs="Arial"/>
          <w:sz w:val="20"/>
          <w:szCs w:val="20"/>
          <w:lang w:eastAsia="sl-SI"/>
        </w:rPr>
      </w:pPr>
      <w:r w:rsidRPr="0046230A">
        <w:rPr>
          <w:rFonts w:ascii="Arial" w:eastAsia="Times New Roman" w:hAnsi="Arial" w:cs="Arial"/>
          <w:sz w:val="20"/>
          <w:szCs w:val="20"/>
          <w:lang w:eastAsia="sl-SI"/>
        </w:rPr>
        <w:t>Izvajalec izstavi račune posameznemu društvu za vozilo, namenjeno temu društvu, skladno s 7. členom te pogodbe.</w:t>
      </w:r>
    </w:p>
    <w:p w14:paraId="1DACCC7F" w14:textId="77777777" w:rsidR="0046230A" w:rsidRPr="0046230A" w:rsidRDefault="0046230A" w:rsidP="0046230A">
      <w:pPr>
        <w:spacing w:after="0" w:line="240" w:lineRule="auto"/>
        <w:jc w:val="both"/>
        <w:rPr>
          <w:rFonts w:ascii="Arial" w:eastAsia="Times New Roman" w:hAnsi="Arial" w:cs="Arial"/>
          <w:sz w:val="20"/>
          <w:szCs w:val="20"/>
          <w:lang w:eastAsia="sl-SI"/>
        </w:rPr>
      </w:pPr>
    </w:p>
    <w:p w14:paraId="092DE3D4" w14:textId="77777777" w:rsidR="0046230A" w:rsidRPr="0046230A" w:rsidRDefault="0046230A" w:rsidP="0046230A">
      <w:pPr>
        <w:spacing w:after="0" w:line="240" w:lineRule="auto"/>
        <w:jc w:val="both"/>
        <w:rPr>
          <w:rFonts w:ascii="Arial" w:eastAsia="Times New Roman" w:hAnsi="Arial" w:cs="Arial"/>
          <w:sz w:val="20"/>
          <w:szCs w:val="20"/>
          <w:lang w:eastAsia="sl-SI"/>
        </w:rPr>
      </w:pPr>
      <w:r w:rsidRPr="0046230A">
        <w:rPr>
          <w:rFonts w:ascii="Arial" w:eastAsia="Times New Roman" w:hAnsi="Arial" w:cs="Arial"/>
          <w:sz w:val="20"/>
          <w:szCs w:val="20"/>
          <w:lang w:eastAsia="sl-SI"/>
        </w:rPr>
        <w:t>Izvajalec je upravičen izstaviti prvi (delni) račun za posamezno vozilo po dobavi pripadajočega podvozja v prostore izvajalca. Podlaga za izstavitev prvega (delnega) računa je:</w:t>
      </w:r>
    </w:p>
    <w:p w14:paraId="08FA2C53" w14:textId="77777777" w:rsidR="0046230A" w:rsidRPr="0046230A" w:rsidRDefault="0046230A" w:rsidP="0046230A">
      <w:pPr>
        <w:pStyle w:val="Odstavekseznama"/>
        <w:numPr>
          <w:ilvl w:val="0"/>
          <w:numId w:val="62"/>
        </w:numPr>
        <w:jc w:val="both"/>
        <w:rPr>
          <w:rFonts w:cs="Arial"/>
          <w:szCs w:val="20"/>
        </w:rPr>
      </w:pPr>
      <w:r w:rsidRPr="0046230A">
        <w:rPr>
          <w:rFonts w:cs="Arial"/>
          <w:szCs w:val="20"/>
        </w:rPr>
        <w:t>pravilno izpolnjena dobavnica (oziroma druga prevozna listina, kjer je relevantno) ter</w:t>
      </w:r>
    </w:p>
    <w:p w14:paraId="430AA205" w14:textId="77777777" w:rsidR="0046230A" w:rsidRPr="0046230A" w:rsidRDefault="0046230A" w:rsidP="0046230A">
      <w:pPr>
        <w:pStyle w:val="Odstavekseznama"/>
        <w:numPr>
          <w:ilvl w:val="0"/>
          <w:numId w:val="62"/>
        </w:numPr>
        <w:jc w:val="both"/>
        <w:rPr>
          <w:rFonts w:cs="Arial"/>
          <w:szCs w:val="20"/>
        </w:rPr>
      </w:pPr>
      <w:r w:rsidRPr="0046230A">
        <w:rPr>
          <w:rFonts w:cs="Arial"/>
          <w:szCs w:val="20"/>
        </w:rPr>
        <w:t>zapisnik o prevzemu podvozja v prostorih izvajalca, ki ga podpišeta pooblaščena predstavnika izvajalca in posameznega društva (oziroma naročnika).</w:t>
      </w:r>
    </w:p>
    <w:p w14:paraId="09F6771B" w14:textId="77777777" w:rsidR="0046230A" w:rsidRPr="0046230A" w:rsidRDefault="0046230A" w:rsidP="0046230A">
      <w:pPr>
        <w:spacing w:after="0" w:line="240" w:lineRule="auto"/>
        <w:jc w:val="both"/>
        <w:rPr>
          <w:rFonts w:ascii="Arial" w:eastAsia="Times New Roman" w:hAnsi="Arial" w:cs="Arial"/>
          <w:sz w:val="20"/>
          <w:szCs w:val="20"/>
          <w:lang w:eastAsia="sl-SI"/>
        </w:rPr>
      </w:pPr>
    </w:p>
    <w:p w14:paraId="4F440B38" w14:textId="77777777" w:rsidR="0046230A" w:rsidRPr="0046230A" w:rsidRDefault="0046230A" w:rsidP="0046230A">
      <w:pPr>
        <w:spacing w:after="0" w:line="240" w:lineRule="auto"/>
        <w:jc w:val="both"/>
        <w:rPr>
          <w:rFonts w:ascii="Arial" w:eastAsia="Times New Roman" w:hAnsi="Arial" w:cs="Arial"/>
          <w:sz w:val="20"/>
          <w:szCs w:val="20"/>
          <w:lang w:eastAsia="sl-SI"/>
        </w:rPr>
      </w:pPr>
      <w:r w:rsidRPr="0046230A">
        <w:rPr>
          <w:rFonts w:ascii="Arial" w:eastAsia="Times New Roman" w:hAnsi="Arial" w:cs="Arial"/>
          <w:sz w:val="20"/>
          <w:szCs w:val="20"/>
          <w:lang w:eastAsia="sl-SI"/>
        </w:rPr>
        <w:t>Izvajalec je upravičen izstaviti drugi (končni) račun za posamezno vozilo po dobavi končnega vozila z izvedeno nadgradnjo pri posameznem društvu in po uspešno izvedenem končnem prevzemu. Podlaga za izstavitev drugega (končnega) računa je prevzemni zapisnik končnega prevzema, podpisan skladno z 7. in 10. členom te pogodbe.</w:t>
      </w:r>
    </w:p>
    <w:p w14:paraId="006F36F8" w14:textId="77777777" w:rsidR="0046230A" w:rsidRPr="0046230A" w:rsidRDefault="0046230A" w:rsidP="0046230A">
      <w:pPr>
        <w:spacing w:after="0" w:line="240" w:lineRule="auto"/>
        <w:jc w:val="both"/>
        <w:rPr>
          <w:rFonts w:ascii="Arial" w:eastAsia="Times New Roman" w:hAnsi="Arial" w:cs="Arial"/>
          <w:sz w:val="20"/>
          <w:szCs w:val="20"/>
          <w:lang w:eastAsia="sl-SI"/>
        </w:rPr>
      </w:pPr>
    </w:p>
    <w:p w14:paraId="459C707B" w14:textId="77777777" w:rsidR="0046230A" w:rsidRPr="0046230A" w:rsidRDefault="0046230A" w:rsidP="0046230A">
      <w:pPr>
        <w:spacing w:after="0" w:line="240" w:lineRule="auto"/>
        <w:jc w:val="both"/>
        <w:rPr>
          <w:rFonts w:ascii="Arial" w:eastAsia="Times New Roman" w:hAnsi="Arial" w:cs="Arial"/>
          <w:sz w:val="20"/>
          <w:szCs w:val="20"/>
          <w:lang w:eastAsia="sl-SI"/>
        </w:rPr>
      </w:pPr>
      <w:r w:rsidRPr="0046230A">
        <w:rPr>
          <w:rFonts w:ascii="Arial" w:eastAsia="Times New Roman" w:hAnsi="Arial" w:cs="Arial"/>
          <w:sz w:val="20"/>
          <w:szCs w:val="20"/>
          <w:lang w:eastAsia="sl-SI"/>
        </w:rPr>
        <w:t>Izvajalec mora k vsakemu računu priložiti:</w:t>
      </w:r>
    </w:p>
    <w:p w14:paraId="50253027" w14:textId="77777777" w:rsidR="0046230A" w:rsidRPr="008D3D18" w:rsidRDefault="0046230A" w:rsidP="008D3D18">
      <w:pPr>
        <w:pStyle w:val="Odstavekseznama"/>
        <w:numPr>
          <w:ilvl w:val="0"/>
          <w:numId w:val="63"/>
        </w:numPr>
        <w:jc w:val="both"/>
        <w:rPr>
          <w:rFonts w:cs="Arial"/>
          <w:szCs w:val="20"/>
        </w:rPr>
      </w:pPr>
      <w:r w:rsidRPr="008D3D18">
        <w:rPr>
          <w:rFonts w:cs="Arial"/>
          <w:szCs w:val="20"/>
        </w:rPr>
        <w:t>listine iz 2. oziroma 3. odstavka tega člena (glede na vrsto računa),</w:t>
      </w:r>
    </w:p>
    <w:p w14:paraId="6925B58D" w14:textId="77777777" w:rsidR="0046230A" w:rsidRPr="008D3D18" w:rsidRDefault="0046230A" w:rsidP="008D3D18">
      <w:pPr>
        <w:pStyle w:val="Odstavekseznama"/>
        <w:numPr>
          <w:ilvl w:val="0"/>
          <w:numId w:val="63"/>
        </w:numPr>
        <w:jc w:val="both"/>
        <w:rPr>
          <w:rFonts w:cs="Arial"/>
          <w:szCs w:val="20"/>
        </w:rPr>
      </w:pPr>
      <w:r w:rsidRPr="008D3D18">
        <w:rPr>
          <w:rFonts w:cs="Arial"/>
          <w:szCs w:val="20"/>
        </w:rPr>
        <w:t>ter morebitno drugo dokumentacijo, ki jo zahtevajo predpisi ali dokumentacija v zvezi z oddajo javnega naročila za predmet pogodbe.</w:t>
      </w:r>
    </w:p>
    <w:p w14:paraId="4BAF4786" w14:textId="77777777" w:rsidR="00C11A77" w:rsidRDefault="0046230A" w:rsidP="0046230A">
      <w:pPr>
        <w:spacing w:after="0" w:line="240" w:lineRule="auto"/>
        <w:jc w:val="both"/>
        <w:rPr>
          <w:rFonts w:ascii="Arial" w:eastAsia="Times New Roman" w:hAnsi="Arial" w:cs="Arial"/>
          <w:sz w:val="20"/>
          <w:szCs w:val="20"/>
          <w:lang w:eastAsia="sl-SI"/>
        </w:rPr>
      </w:pPr>
      <w:r w:rsidRPr="0046230A">
        <w:rPr>
          <w:rFonts w:ascii="Arial" w:eastAsia="Times New Roman" w:hAnsi="Arial" w:cs="Arial"/>
          <w:sz w:val="20"/>
          <w:szCs w:val="20"/>
          <w:lang w:eastAsia="sl-SI"/>
        </w:rPr>
        <w:t>Na računu morajo biti jasno navedeni najmanj: številka pogodbe, društvo (prejemnik računa), identifikacija vozila (npr. številka šasije/VIN, če je že znana), obračunski mejnik (podvozje / končno vozilo) ter znesek in DDV.</w:t>
      </w:r>
    </w:p>
    <w:p w14:paraId="263B7794" w14:textId="77777777" w:rsidR="00C11A77" w:rsidRDefault="00C11A77" w:rsidP="0046230A">
      <w:pPr>
        <w:spacing w:after="0" w:line="240" w:lineRule="auto"/>
        <w:jc w:val="both"/>
        <w:rPr>
          <w:rFonts w:ascii="Arial" w:eastAsia="Times New Roman" w:hAnsi="Arial" w:cs="Arial"/>
          <w:sz w:val="20"/>
          <w:szCs w:val="20"/>
          <w:lang w:eastAsia="sl-SI"/>
        </w:rPr>
      </w:pPr>
    </w:p>
    <w:p w14:paraId="2D8BC07F" w14:textId="20F37904" w:rsidR="008D3D18" w:rsidRDefault="008D3D18" w:rsidP="0046230A">
      <w:pPr>
        <w:spacing w:after="0" w:line="240" w:lineRule="auto"/>
        <w:jc w:val="both"/>
        <w:rPr>
          <w:rFonts w:ascii="Arial" w:eastAsia="Times New Roman" w:hAnsi="Arial" w:cs="Arial"/>
          <w:sz w:val="20"/>
          <w:szCs w:val="20"/>
          <w:lang w:eastAsia="sl-SI"/>
        </w:rPr>
      </w:pPr>
      <w:r w:rsidRPr="008D3D18">
        <w:rPr>
          <w:rFonts w:ascii="Arial" w:eastAsia="Times New Roman" w:hAnsi="Arial" w:cs="Arial"/>
          <w:sz w:val="20"/>
          <w:szCs w:val="20"/>
          <w:lang w:eastAsia="sl-SI"/>
        </w:rPr>
        <w:t>Naročnik poravna vsak nesporen in pravilno izstavljen račun v roku in pod pogoji iz 7. člena te pogodbe.</w:t>
      </w:r>
    </w:p>
    <w:p w14:paraId="5DA60455" w14:textId="77777777" w:rsidR="00542ACD" w:rsidRPr="00F77DC2" w:rsidRDefault="00542ACD" w:rsidP="000F69B4">
      <w:pPr>
        <w:spacing w:after="0" w:line="240" w:lineRule="auto"/>
        <w:jc w:val="both"/>
        <w:rPr>
          <w:rFonts w:ascii="Arial" w:eastAsia="Times New Roman" w:hAnsi="Arial" w:cs="Arial"/>
          <w:sz w:val="20"/>
          <w:szCs w:val="20"/>
          <w:lang w:eastAsia="sl-SI"/>
        </w:rPr>
      </w:pPr>
    </w:p>
    <w:p w14:paraId="79F932CC" w14:textId="5C9F2099" w:rsidR="000F69B4" w:rsidRPr="00F77DC2" w:rsidRDefault="00542ACD" w:rsidP="00542ACD">
      <w:pPr>
        <w:numPr>
          <w:ilvl w:val="0"/>
          <w:numId w:val="44"/>
        </w:num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54B17EC1" w14:textId="77777777" w:rsidR="00542ACD" w:rsidRDefault="00542ACD" w:rsidP="000F69B4">
      <w:pPr>
        <w:spacing w:after="0" w:line="240" w:lineRule="auto"/>
        <w:jc w:val="both"/>
        <w:rPr>
          <w:rFonts w:ascii="Arial" w:eastAsia="Times New Roman" w:hAnsi="Arial" w:cs="Arial"/>
          <w:sz w:val="20"/>
          <w:szCs w:val="20"/>
          <w:lang w:eastAsia="sl-SI"/>
        </w:rPr>
      </w:pPr>
    </w:p>
    <w:p w14:paraId="681EBC7F" w14:textId="45010F3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je dolžan vsa dela izvršiti sam in s podizvajalci, ki jih je navedel v ponudbi z dne ____, dani v postopku javnega naročila ali novimi podizvajalci med izvajanjem, ki jih je skladno z 94. členom ZJN-3 izvajalec naknadno vključil v izvajanje, s svojimi delavci in delavci podizvajalca in svojim materialom in materialom podizvajalca.</w:t>
      </w:r>
    </w:p>
    <w:p w14:paraId="7E324A72"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A5EF059"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V primeru izvedbe pogodbenih obveznosti s podizvajalci izvajalec pooblašča naročnika, da na podlagi potrjenega računa neposredno plačuje podizvajalcem, ki v skladu z določbo 94. člena ZJN-3 v ponudbeni dokumentaciji zahtevajo neposredno plačilo.</w:t>
      </w:r>
    </w:p>
    <w:p w14:paraId="573766C3"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036E3E48"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3757F1CD"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43E40E4E"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F77DC2">
        <w:rPr>
          <w:rFonts w:ascii="Arial" w:eastAsia="Times New Roman" w:hAnsi="Arial" w:cs="Arial"/>
          <w:sz w:val="20"/>
          <w:szCs w:val="20"/>
          <w:lang w:eastAsia="sl-SI"/>
        </w:rPr>
        <w:t>dokumentacije v zvezi z oddajo javnega naročila</w:t>
      </w:r>
      <w:r w:rsidRPr="00F77DC2">
        <w:rPr>
          <w:rFonts w:ascii="Arial" w:eastAsia="Times New Roman" w:hAnsi="Arial" w:cs="Arial"/>
          <w:iCs/>
          <w:sz w:val="20"/>
          <w:szCs w:val="20"/>
          <w:lang w:eastAsia="sl-SI"/>
        </w:rPr>
        <w:t>, ki so tudi sestavni del te pogodbe:</w:t>
      </w:r>
    </w:p>
    <w:p w14:paraId="1F058F18" w14:textId="77777777" w:rsidR="000F69B4" w:rsidRPr="00F77DC2" w:rsidRDefault="000F69B4" w:rsidP="00AC08C4">
      <w:pPr>
        <w:numPr>
          <w:ilvl w:val="0"/>
          <w:numId w:val="43"/>
        </w:numPr>
        <w:spacing w:after="0" w:line="240" w:lineRule="auto"/>
        <w:ind w:left="426"/>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seznam z navedbo vseh podizvajalcev ter vsak del javnega naročila, ki ga namerava oddati v podizvajanje,</w:t>
      </w:r>
    </w:p>
    <w:p w14:paraId="334F4D82" w14:textId="77777777" w:rsidR="000F69B4" w:rsidRPr="00F77DC2" w:rsidRDefault="000F69B4" w:rsidP="00AC08C4">
      <w:pPr>
        <w:numPr>
          <w:ilvl w:val="0"/>
          <w:numId w:val="43"/>
        </w:numPr>
        <w:spacing w:after="0" w:line="240" w:lineRule="auto"/>
        <w:ind w:left="426"/>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kontaktne podatke in zakonite zastopnike predlaganih podizvajalcev,</w:t>
      </w:r>
    </w:p>
    <w:p w14:paraId="045D3A23" w14:textId="77777777" w:rsidR="000F69B4" w:rsidRPr="00F77DC2" w:rsidRDefault="000F69B4" w:rsidP="00AC08C4">
      <w:pPr>
        <w:numPr>
          <w:ilvl w:val="0"/>
          <w:numId w:val="43"/>
        </w:numPr>
        <w:spacing w:after="0" w:line="240" w:lineRule="auto"/>
        <w:ind w:left="426"/>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izpolnjene ESPD teh podizvajalcev v skladu z 79. členom ZJN-3,</w:t>
      </w:r>
    </w:p>
    <w:p w14:paraId="078C1641" w14:textId="77777777" w:rsidR="000F69B4" w:rsidRPr="00F77DC2" w:rsidRDefault="000F69B4" w:rsidP="00AC08C4">
      <w:pPr>
        <w:numPr>
          <w:ilvl w:val="0"/>
          <w:numId w:val="43"/>
        </w:numPr>
        <w:spacing w:after="0" w:line="240" w:lineRule="auto"/>
        <w:ind w:left="426"/>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kopijo podizvajalske pogodbe ter</w:t>
      </w:r>
    </w:p>
    <w:p w14:paraId="243E5E4F" w14:textId="77777777" w:rsidR="000F69B4" w:rsidRPr="00F77DC2" w:rsidRDefault="000F69B4" w:rsidP="00AC08C4">
      <w:pPr>
        <w:numPr>
          <w:ilvl w:val="0"/>
          <w:numId w:val="43"/>
        </w:numPr>
        <w:spacing w:after="0" w:line="240" w:lineRule="auto"/>
        <w:ind w:left="426"/>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zahtevo podizvajalca za neposredno plačilo, če podizvajalec to zahteva.</w:t>
      </w:r>
    </w:p>
    <w:p w14:paraId="07B4B400"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3A6A196D"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135E31A2"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1FA2CED3"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F77DC2">
        <w:rPr>
          <w:rFonts w:ascii="Arial" w:eastAsia="Times New Roman" w:hAnsi="Arial" w:cs="Arial"/>
          <w:sz w:val="20"/>
          <w:szCs w:val="20"/>
          <w:lang w:eastAsia="sl-SI"/>
        </w:rPr>
        <w:t>dokumentacije v zvezi z oddajo javnega naročila</w:t>
      </w:r>
      <w:r w:rsidRPr="00F77DC2">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3E52641"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48F96EE5"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24201485"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7DBFF72C"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 xml:space="preserve">Izvajalec se strinja, da v primerih iz prejšnjega odstavka naročnik izvede plačilo neposredno podizvajalcu pod pogoji, določeni v tej </w:t>
      </w:r>
      <w:r w:rsidRPr="00F77DC2">
        <w:rPr>
          <w:rFonts w:ascii="Arial" w:eastAsia="Times New Roman" w:hAnsi="Arial" w:cs="Arial"/>
          <w:sz w:val="20"/>
          <w:szCs w:val="20"/>
          <w:lang w:eastAsia="sl-SI"/>
        </w:rPr>
        <w:t xml:space="preserve">dokumentaciji v zvezi z oddajo javnega naročila </w:t>
      </w:r>
      <w:r w:rsidRPr="00F77DC2">
        <w:rPr>
          <w:rFonts w:ascii="Arial" w:eastAsia="Times New Roman" w:hAnsi="Arial" w:cs="Arial"/>
          <w:iCs/>
          <w:sz w:val="20"/>
          <w:szCs w:val="20"/>
          <w:lang w:eastAsia="sl-SI"/>
        </w:rPr>
        <w:t>ter v skladu z določbami ZJN-3. V primeru nastopa s podizvajalci mora izvajalec svojemu računu oziroma situaciji obvezno priložiti (predhodno potrjene) račune oziroma situacije svojih podizvajalcev, ki so zahtevali neposredno plačilo.</w:t>
      </w:r>
    </w:p>
    <w:p w14:paraId="487A506A"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176BCF0C"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DF2BF5A"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04A397D2"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130408A4"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1CCC3BA5"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6218E807" w14:textId="77777777" w:rsidR="000F69B4" w:rsidRPr="00F77DC2" w:rsidRDefault="000F69B4" w:rsidP="000F69B4">
      <w:pPr>
        <w:spacing w:after="0" w:line="240" w:lineRule="auto"/>
        <w:jc w:val="both"/>
        <w:rPr>
          <w:rFonts w:ascii="Arial" w:eastAsia="Times New Roman" w:hAnsi="Arial" w:cs="Arial"/>
          <w:iCs/>
          <w:sz w:val="20"/>
          <w:szCs w:val="20"/>
          <w:lang w:eastAsia="sl-SI"/>
        </w:rPr>
      </w:pPr>
    </w:p>
    <w:p w14:paraId="708A527F" w14:textId="77777777" w:rsidR="000F69B4" w:rsidRPr="00F77DC2" w:rsidRDefault="000F69B4" w:rsidP="000F69B4">
      <w:pPr>
        <w:spacing w:after="0" w:line="240" w:lineRule="auto"/>
        <w:jc w:val="both"/>
        <w:rPr>
          <w:rFonts w:ascii="Arial" w:eastAsia="Times New Roman" w:hAnsi="Arial" w:cs="Arial"/>
          <w:iCs/>
          <w:sz w:val="20"/>
          <w:szCs w:val="20"/>
          <w:lang w:eastAsia="sl-SI"/>
        </w:rPr>
      </w:pPr>
      <w:r w:rsidRPr="00F77DC2">
        <w:rPr>
          <w:rFonts w:ascii="Arial" w:eastAsia="Times New Roman" w:hAnsi="Arial" w:cs="Arial"/>
          <w:iCs/>
          <w:sz w:val="20"/>
          <w:szCs w:val="20"/>
          <w:lang w:eastAsia="sl-SI"/>
        </w:rPr>
        <w:t xml:space="preserve">Določbe tega člena veljajo tudi za podizvajalce podizvajalcev. </w:t>
      </w:r>
    </w:p>
    <w:p w14:paraId="058BB8F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C42B11E"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67CE97DA" w14:textId="77777777" w:rsidR="00C46BE8" w:rsidRDefault="00C46BE8" w:rsidP="000F69B4">
      <w:pPr>
        <w:spacing w:after="0" w:line="240" w:lineRule="auto"/>
        <w:jc w:val="both"/>
        <w:rPr>
          <w:rFonts w:ascii="Arial" w:eastAsia="Times New Roman" w:hAnsi="Arial" w:cs="Arial"/>
          <w:sz w:val="20"/>
          <w:szCs w:val="20"/>
          <w:lang w:eastAsia="sl-SI"/>
        </w:rPr>
      </w:pPr>
    </w:p>
    <w:p w14:paraId="0591B540" w14:textId="6EFFD656"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Podizvajalska pogodba je veljavna samo, če je to pisni sporazum, s katerim izvajalec zaupa del izvedbe svoje pogodbe tretji osebi.</w:t>
      </w:r>
    </w:p>
    <w:p w14:paraId="41E31A90"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07ED6A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w:t>
      </w:r>
    </w:p>
    <w:p w14:paraId="5CFCFA43"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019CE61"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izvajalec sklene podizvajalsko pogodbo brez odobritve, lahko naročnik brez uradnega obvestila upravičeno uporabi sankcije za kršitev pogodbe, ki so določene v 8. členu te pogodbe.</w:t>
      </w:r>
    </w:p>
    <w:p w14:paraId="290F4A9D"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AAE27C0"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1637CBDE"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594B253"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648A2092"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22107C26"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JAMSTVA IN GARANCIJSKE OBVEZNOSTI IZVAJALCA</w:t>
      </w:r>
    </w:p>
    <w:p w14:paraId="6D7781FD"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CC2ABFE"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naročniku jamči:</w:t>
      </w:r>
    </w:p>
    <w:p w14:paraId="734CE418"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kupljeno blago deluje brezhibno in nima stvarnih napak;</w:t>
      </w:r>
    </w:p>
    <w:p w14:paraId="67D76F18"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nima pravnih napak;</w:t>
      </w:r>
    </w:p>
    <w:p w14:paraId="4ECDC7A8"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popolnoma ustreza vsem tehničnim opisom, karakteristikam in specifikacijam, ki so bila dana v okviru razpisne in ponudbene dokumentacije ali so priloga te pogodbe;</w:t>
      </w:r>
    </w:p>
    <w:p w14:paraId="47714D00"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je popolnoma enako vzorčnemu blagu ki je bilo dano na testiranje, če je bilo pred nakupom s strani naročnika to opravljeno;</w:t>
      </w:r>
    </w:p>
    <w:p w14:paraId="60A3D217"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bodo postranske storitve (instalacija, postavitev) opravljene brezhibno;</w:t>
      </w:r>
    </w:p>
    <w:p w14:paraId="07BF9513" w14:textId="77777777" w:rsidR="000F69B4" w:rsidRPr="00F77DC2" w:rsidRDefault="000F69B4" w:rsidP="00AC08C4">
      <w:pPr>
        <w:numPr>
          <w:ilvl w:val="0"/>
          <w:numId w:val="4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da bo naročnik pridobil vse pravice, ki so vezane na blago, izvajalec pa bo brezhibno izvrševal vse obveznosti, ki so vezane na blago.</w:t>
      </w:r>
    </w:p>
    <w:p w14:paraId="5BC6AFC6"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0522FC5"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Jamstvo izvajalca za skrite napake na blagu velja še 180 dni po dobavi. Če se v tem roku pri kateremkoli kosu dobavljenega blaga pokažejo zgoraj našteta odstopanja ali napake, lahko naročnik razdre pogodbo delno ali v celoti. Prav tako jo lahko razdre v celoti, če izvajalec z dobavo (delno ali v celoti) zamuja za več kot 10 dni.</w:t>
      </w:r>
    </w:p>
    <w:p w14:paraId="1BFF878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4FF6D0F"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Za celotno količino blaga, ki je predmet te pogodbe in je tehnične narave, daje izvajalec garancijo za brezhibno tehnično delovanje v roku, ki je določen v tej pogodbi (garancijski rok). Garancijski rok teče od dneva podpisa končnega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F77DC2">
        <w:rPr>
          <w:rFonts w:ascii="Arial" w:eastAsia="Times New Roman" w:hAnsi="Arial" w:cs="Arial"/>
          <w:sz w:val="20"/>
          <w:szCs w:val="20"/>
          <w:lang w:eastAsia="sl-SI"/>
        </w:rPr>
        <w:softHyphen/>
        <w:t xml:space="preserve"> v tej pogodbi. Za programsko opremo veljajo garancijski in licenčni pogoji, ki jih proizvajalec te opreme nudi za posamezne programske proizvode.</w:t>
      </w:r>
    </w:p>
    <w:p w14:paraId="4607AD9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2F9A7AB4"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54621BDD"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USPOSABLJANJE IN IZOBRAŽEVANJE</w:t>
      </w:r>
    </w:p>
    <w:p w14:paraId="52D3CA45"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22934D5" w14:textId="31ACDE62" w:rsidR="002B2B1D" w:rsidRPr="002B2B1D" w:rsidRDefault="000F69B4" w:rsidP="002B2B1D">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Izvajalec mora zagotoviti </w:t>
      </w:r>
      <w:r w:rsidR="002B2B1D">
        <w:rPr>
          <w:rFonts w:ascii="Arial" w:eastAsia="Times New Roman" w:hAnsi="Arial" w:cs="Arial"/>
          <w:sz w:val="20"/>
          <w:szCs w:val="20"/>
          <w:lang w:eastAsia="sl-SI"/>
        </w:rPr>
        <w:t>šolanje uporabnikov.</w:t>
      </w:r>
      <w:r w:rsidR="002B2B1D" w:rsidRPr="002B2B1D">
        <w:rPr>
          <w:rFonts w:ascii="Arial" w:eastAsia="Times New Roman" w:hAnsi="Arial" w:cs="Arial"/>
          <w:sz w:val="20"/>
          <w:szCs w:val="20"/>
          <w:lang w:eastAsia="sl-SI"/>
        </w:rPr>
        <w:t xml:space="preserve"> Šolanje se izvede na lokaciji proizvajalca ob prevzemu končanega vozila za osnovno upravljanje z vozilom prvih članov.</w:t>
      </w:r>
    </w:p>
    <w:p w14:paraId="16DA88F9" w14:textId="77777777" w:rsidR="002B2B1D" w:rsidRDefault="002B2B1D" w:rsidP="002B2B1D">
      <w:pPr>
        <w:spacing w:after="0" w:line="240" w:lineRule="auto"/>
        <w:jc w:val="both"/>
        <w:rPr>
          <w:rFonts w:ascii="Arial" w:eastAsia="Times New Roman" w:hAnsi="Arial" w:cs="Arial"/>
          <w:sz w:val="20"/>
          <w:szCs w:val="20"/>
          <w:lang w:eastAsia="sl-SI"/>
        </w:rPr>
      </w:pPr>
    </w:p>
    <w:p w14:paraId="11DC9F7B" w14:textId="253FACF2" w:rsidR="002B2B1D" w:rsidRPr="002B2B1D" w:rsidRDefault="002B2B1D" w:rsidP="002B2B1D">
      <w:pPr>
        <w:spacing w:after="0" w:line="240" w:lineRule="auto"/>
        <w:jc w:val="both"/>
        <w:rPr>
          <w:rFonts w:ascii="Arial" w:eastAsia="Times New Roman" w:hAnsi="Arial" w:cs="Arial"/>
          <w:sz w:val="20"/>
          <w:szCs w:val="20"/>
          <w:lang w:eastAsia="sl-SI"/>
        </w:rPr>
      </w:pPr>
      <w:r w:rsidRPr="002B2B1D">
        <w:rPr>
          <w:rFonts w:ascii="Arial" w:eastAsia="Times New Roman" w:hAnsi="Arial" w:cs="Arial"/>
          <w:sz w:val="20"/>
          <w:szCs w:val="20"/>
          <w:lang w:eastAsia="sl-SI"/>
        </w:rPr>
        <w:t xml:space="preserve">Na sedežu naročnika se izvede šolanje za uporabo vozila za vse člane. Izvede se šolanje za uporabo in vožnjo vozila na terenu, kakor tudi za uporabo in delo z nadgradnjo vozila. </w:t>
      </w:r>
    </w:p>
    <w:p w14:paraId="7EBB1551" w14:textId="297D977C" w:rsidR="000F69B4" w:rsidRPr="00F77DC2" w:rsidRDefault="000F69B4" w:rsidP="002B2B1D">
      <w:pPr>
        <w:spacing w:after="0" w:line="240" w:lineRule="auto"/>
        <w:jc w:val="both"/>
        <w:rPr>
          <w:rFonts w:ascii="Arial" w:eastAsia="Times New Roman" w:hAnsi="Arial" w:cs="Arial"/>
          <w:sz w:val="20"/>
          <w:szCs w:val="20"/>
          <w:lang w:eastAsia="sl-SI"/>
        </w:rPr>
      </w:pPr>
    </w:p>
    <w:p w14:paraId="6A2DD33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Stroški usposabljanja in izobraževanja so vključeni v pogodbeno vrednost iz 4. člena te pogodbe.</w:t>
      </w:r>
    </w:p>
    <w:p w14:paraId="7B0C3D0A"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F8EAFF5"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člen</w:t>
      </w:r>
    </w:p>
    <w:p w14:paraId="4000FF47"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ODPRAVA NAPAKE IN NADOMESTNI DELI</w:t>
      </w:r>
    </w:p>
    <w:p w14:paraId="014E264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2E1E4ED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se zaveže, da bo za odpravo napake dobavljenega blaga v času garancijskega roka nemoteno zagotavljal servis na lastne stroške na lokaciji uporabnika, vključno s prevoznimi stroški na lokacijo. Za čas obvestila se šteje čas, ko je sporočilo prispelo do izvajalca na številko ali e-pošto, navedeno v tej pogodbi, pod pogojem, da je bilo oddano s strani naročnika ali končnega uporabnika in vsebuje najmanj nujno potrebne podatke za identifikacijo blaga.</w:t>
      </w:r>
    </w:p>
    <w:p w14:paraId="5BC2CBDE"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B13F979"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w:t>
      </w:r>
      <w:r w:rsidRPr="00F77DC2">
        <w:rPr>
          <w:rFonts w:ascii="Arial" w:eastAsia="Times New Roman" w:hAnsi="Arial" w:cs="Arial"/>
          <w:sz w:val="20"/>
          <w:szCs w:val="20"/>
          <w:lang w:eastAsia="sl-SI"/>
        </w:rPr>
        <w:softHyphen/>
        <w:t xml:space="preserve">la najmanj trikrat, tako blago zamenjal z enakovrednim novim blagom. Vsi transportni in drugi stroški v zvezi z odpravo napake v času garancijskega roka bremenijo izvajalca. </w:t>
      </w:r>
    </w:p>
    <w:p w14:paraId="285675D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7F2AB1F"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539B6FB8"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0B8FB39" w14:textId="09FBE054" w:rsidR="001B4A0F" w:rsidRDefault="001B4A0F">
      <w:pPr>
        <w:spacing w:after="0" w:line="240" w:lineRule="auto"/>
        <w:rPr>
          <w:rFonts w:ascii="Arial" w:eastAsia="Times New Roman" w:hAnsi="Arial" w:cs="Arial"/>
          <w:sz w:val="20"/>
          <w:szCs w:val="20"/>
          <w:lang w:eastAsia="sl-SI"/>
        </w:rPr>
      </w:pPr>
    </w:p>
    <w:p w14:paraId="0D19CD2C" w14:textId="6BE87AB9"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31E0D6F8"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ZAVAROVANJE POSLA</w:t>
      </w:r>
    </w:p>
    <w:p w14:paraId="19A3B499"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8541684" w14:textId="7EDE9643"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najkasneje v 15 delovnih dneh od prejema izvoda podpisane pogodbe s strani naročnika, kot pogoj za veljavnost pogodbe, naročniku izročiti garancijo za dobro izvedbo posla v višini 10% (</w:t>
      </w:r>
      <w:r w:rsidR="00DE5199">
        <w:rPr>
          <w:rFonts w:ascii="Arial" w:eastAsia="Times New Roman" w:hAnsi="Arial" w:cs="Arial"/>
          <w:sz w:val="20"/>
          <w:szCs w:val="20"/>
          <w:lang w:eastAsia="sl-SI"/>
        </w:rPr>
        <w:t>deset</w:t>
      </w:r>
      <w:r w:rsidRPr="00F77DC2">
        <w:rPr>
          <w:rFonts w:ascii="Arial" w:eastAsia="Times New Roman" w:hAnsi="Arial" w:cs="Arial"/>
          <w:sz w:val="20"/>
          <w:szCs w:val="20"/>
          <w:lang w:eastAsia="sl-SI"/>
        </w:rPr>
        <w:t xml:space="preserve"> procentov) skupne pogodbene vrednosti novega vozila brez DDV in z veljavnostjo najmanj še 30 dni po uspešnem prevzemu predmeta pogodbe, ki ga lahko naročnik unovči v kolikor:</w:t>
      </w:r>
    </w:p>
    <w:p w14:paraId="0CF0A3FE"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ne izpolnjuje svojih pogodbenih obveznosti in dobave ne opravlja v skladu s to pogodbo, zahtevami dokumentacije v zvezi z oddajo javnega naročila ali tehničnimi specifikacijami;</w:t>
      </w:r>
    </w:p>
    <w:p w14:paraId="06CFF92E"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ne bo predložil zavarovanja za odpravo napak v garancijskem roku.</w:t>
      </w:r>
    </w:p>
    <w:p w14:paraId="73970C23"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4B97DED"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Predložitev finančnega zavarovanja dobre izvedbe posla je pogoj za veljavnost pogodbe.</w:t>
      </w:r>
    </w:p>
    <w:p w14:paraId="5B208D17"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AD19AB4"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Unovčenje finančnega zavarovanja za zavarovanje dobre izvedbe pogodbenih obveznosti ne odvezuje izvajalca od njegove obveznosti, povrniti naročniku škodo v višini zneska razlike med dejansko škodo, ki jo je naročnik zaradi njegovega neizpolnjevanja pogodbenih obveznosti utrpel in zneskom unovčenega finančnega zavarovanja dobre izvedbe pogodbenih obveznosti.</w:t>
      </w:r>
    </w:p>
    <w:p w14:paraId="26289BB9"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EEAC1C0"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mora v roku 15 delovnih dni po podpisu prevzemnega zapisnika naročniku izročiti bančno garancijo ali kavcijsko zavarovanje zavarovalnice za zavarovanje za odpravo napak v garancijski dobi v višini 5% od skupne pogodbene vrednosti brez DDV in z veljavnostjo 24 mesecev od podpisa prevzemnega zapisnika, ki ga lahko naročnik unovči pod naslednjimi pogoji:</w:t>
      </w:r>
    </w:p>
    <w:p w14:paraId="0F17CFC6"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se bo izkazalo, da izvajalec ni odpravil napake dobavljenega blaga v času garancijskega roka na način in v rokih določenih s to pogodbo;</w:t>
      </w:r>
    </w:p>
    <w:p w14:paraId="1F8A9D7F"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se bo izkazalo, da dobava ni bila opravljena v skladu s pogodbo, zahtevami dokumentacije v zvezi z oddajo javnega naročila ali specifikacijami;</w:t>
      </w:r>
    </w:p>
    <w:p w14:paraId="23C8DE51"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bo naročnik pogodbo razdrl zaradi kršitev na strani izvajalca;</w:t>
      </w:r>
    </w:p>
    <w:p w14:paraId="6C058059" w14:textId="77777777" w:rsidR="000F69B4" w:rsidRPr="00F77DC2" w:rsidRDefault="000F69B4" w:rsidP="00AC08C4">
      <w:pPr>
        <w:numPr>
          <w:ilvl w:val="1"/>
          <w:numId w:val="32"/>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bo naročnik razdrl pogodbo zaradi zamude izvajalca.</w:t>
      </w:r>
    </w:p>
    <w:p w14:paraId="2A19B5A4"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75A3037"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Unovčenje zavarovanja za odpravo napak v garancijski dobi ne odvezuje izvajalca:</w:t>
      </w:r>
    </w:p>
    <w:p w14:paraId="19F88D71" w14:textId="77777777" w:rsidR="000F69B4" w:rsidRPr="00F77DC2" w:rsidRDefault="000F69B4" w:rsidP="00AC08C4">
      <w:pPr>
        <w:numPr>
          <w:ilvl w:val="0"/>
          <w:numId w:val="41"/>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njegove obveznosti odprave napak v preostali garancijski dobi, skladno z določili 5. člena te pogodbe, </w:t>
      </w:r>
    </w:p>
    <w:p w14:paraId="6F56EB42" w14:textId="77777777" w:rsidR="000F69B4" w:rsidRPr="00F77DC2" w:rsidRDefault="000F69B4" w:rsidP="00AC08C4">
      <w:pPr>
        <w:numPr>
          <w:ilvl w:val="0"/>
          <w:numId w:val="41"/>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njegove obveznosti za povrnitev škode naročniku v znesku razlike med višino dejanske škode, ki jo je naročnik zaradi napak utrpel in zneskom unovčenega zavarovanja za odpravo napak v garancijski dobi.</w:t>
      </w:r>
    </w:p>
    <w:p w14:paraId="748C408E"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39571E9"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Z dnem predložitve finančnega zavarovanja garancijskih obveznosti se izvajalcu vrne finančno zavarovanje dobre izvedbe posla, pod pogojem, da je prevzem v celoti uspešno zaključen.</w:t>
      </w:r>
    </w:p>
    <w:p w14:paraId="573FC7E4"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4E46446"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Predložitev finančnega zavarovanja garancijskih obveznosti je pogoj za uspešen prevzem blaga in za plačilo računa.</w:t>
      </w:r>
    </w:p>
    <w:p w14:paraId="08E7A13B"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9211912"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45CB89B3" w14:textId="77777777" w:rsidR="000F69B4" w:rsidRPr="00F77DC2" w:rsidRDefault="000F69B4" w:rsidP="000F69B4">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VIŠJA SILA</w:t>
      </w:r>
    </w:p>
    <w:p w14:paraId="2C6E80C7"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264F2996"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5FB2A6C"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F973D49"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Izvajalec je dolžan pismeno obvestiti naročnika o nastanku višje sile v dveh delovnih dneh po nastanku le te.</w:t>
      </w:r>
    </w:p>
    <w:p w14:paraId="7817015E"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259C69E9"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Nobena od pogodbenih strank ni odgovorna za neizpolnitev katerekoli izmed svojih obveznosti iz razlogov, ki so izven njenega nadzora.</w:t>
      </w:r>
    </w:p>
    <w:p w14:paraId="7C97E5BC"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97B8ECD" w14:textId="1ED9B36F" w:rsidR="001B4A0F" w:rsidRDefault="001B4A0F">
      <w:pPr>
        <w:spacing w:after="0" w:line="240" w:lineRule="auto"/>
        <w:rPr>
          <w:rFonts w:ascii="Arial" w:eastAsia="Times New Roman" w:hAnsi="Arial" w:cs="Arial"/>
          <w:sz w:val="20"/>
          <w:szCs w:val="20"/>
          <w:lang w:eastAsia="sl-SI"/>
        </w:rPr>
      </w:pPr>
    </w:p>
    <w:p w14:paraId="6A55522F" w14:textId="638AA8D3"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663EBCB3" w14:textId="77777777" w:rsidR="000F69B4" w:rsidRPr="00F77DC2" w:rsidRDefault="000F69B4" w:rsidP="000F69B4">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OSTALE OBVEZNOSTI POGODBENIH STRANK</w:t>
      </w:r>
    </w:p>
    <w:p w14:paraId="0FDA00E3"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3960C07C"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Pravice na produktih, ki niso last izvajalca, se pa uporabljajo v okviru tega posla, izvajalec prenese na naročnika v obsegu, v kakršnem jih je sam pridobil.</w:t>
      </w:r>
    </w:p>
    <w:p w14:paraId="4FC51B7B"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57BC0DA2"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6463D26C" w14:textId="77777777" w:rsidR="000F69B4" w:rsidRPr="00F77DC2" w:rsidRDefault="000F69B4" w:rsidP="000F69B4">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PROTIKORUPCIJSKA KLAVZULA</w:t>
      </w:r>
    </w:p>
    <w:p w14:paraId="648C5984"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7753067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Nična je pogodba, pri kateri kdo v imenu ali na račun druge pogodbene stranke, predstavniku ali posredniku organa ali organizacije iz javnega sektorja obljubi, ponudi ali da kakšno nedovoljeno korist za: </w:t>
      </w:r>
    </w:p>
    <w:p w14:paraId="472B6064" w14:textId="77777777" w:rsidR="000F69B4" w:rsidRPr="00F77DC2" w:rsidRDefault="000F69B4" w:rsidP="00AC08C4">
      <w:pPr>
        <w:numPr>
          <w:ilvl w:val="0"/>
          <w:numId w:val="40"/>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pridobitev posla ali </w:t>
      </w:r>
    </w:p>
    <w:p w14:paraId="661DA47B" w14:textId="77777777" w:rsidR="000F69B4" w:rsidRPr="00F77DC2" w:rsidRDefault="000F69B4" w:rsidP="00AC08C4">
      <w:pPr>
        <w:numPr>
          <w:ilvl w:val="0"/>
          <w:numId w:val="40"/>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za sklenitev posla pod ugodnejšimi pogoji ali </w:t>
      </w:r>
    </w:p>
    <w:p w14:paraId="1A3BFFD1" w14:textId="77777777" w:rsidR="000F69B4" w:rsidRPr="00F77DC2" w:rsidRDefault="000F69B4" w:rsidP="00AC08C4">
      <w:pPr>
        <w:numPr>
          <w:ilvl w:val="0"/>
          <w:numId w:val="40"/>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za opustitev dolžnega nadzora nad izvajanjem pogodbenih obveznosti ali </w:t>
      </w:r>
    </w:p>
    <w:p w14:paraId="0AD1B571" w14:textId="77777777" w:rsidR="000F69B4" w:rsidRPr="00F77DC2" w:rsidRDefault="000F69B4" w:rsidP="00AC08C4">
      <w:pPr>
        <w:numPr>
          <w:ilvl w:val="0"/>
          <w:numId w:val="40"/>
        </w:numPr>
        <w:spacing w:after="0" w:line="240" w:lineRule="auto"/>
        <w:ind w:left="426"/>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A2A7297" w14:textId="77777777" w:rsidR="000F69B4" w:rsidRDefault="000F69B4" w:rsidP="000F69B4">
      <w:pPr>
        <w:spacing w:after="0" w:line="240" w:lineRule="auto"/>
        <w:jc w:val="both"/>
        <w:rPr>
          <w:rFonts w:ascii="Arial" w:eastAsia="Times New Roman" w:hAnsi="Arial" w:cs="Arial"/>
          <w:sz w:val="20"/>
          <w:szCs w:val="20"/>
          <w:lang w:eastAsia="sl-SI"/>
        </w:rPr>
      </w:pPr>
    </w:p>
    <w:p w14:paraId="3A6A5DC9" w14:textId="77777777" w:rsidR="000D4DB0" w:rsidRPr="00F77DC2" w:rsidRDefault="000D4DB0" w:rsidP="000D4DB0">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OSTALE DOLOČBE</w:t>
      </w:r>
    </w:p>
    <w:p w14:paraId="397AC9B9"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39F29DFE"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2BA3FA15" w14:textId="77777777" w:rsidR="000F69B4" w:rsidRPr="00F77DC2" w:rsidRDefault="000F69B4" w:rsidP="000F69B4">
      <w:pPr>
        <w:spacing w:after="0" w:line="240" w:lineRule="auto"/>
        <w:jc w:val="both"/>
        <w:rPr>
          <w:rFonts w:ascii="Arial" w:eastAsia="Times New Roman" w:hAnsi="Arial" w:cs="Arial"/>
          <w:bCs/>
          <w:sz w:val="20"/>
          <w:szCs w:val="20"/>
          <w:lang w:eastAsia="sl-SI"/>
        </w:rPr>
      </w:pPr>
      <w:r w:rsidRPr="00F77DC2">
        <w:rPr>
          <w:rFonts w:ascii="Arial" w:eastAsia="Times New Roman" w:hAnsi="Arial" w:cs="Arial"/>
          <w:bCs/>
          <w:sz w:val="20"/>
          <w:szCs w:val="20"/>
          <w:lang w:eastAsia="sl-SI"/>
        </w:rPr>
        <w:t>Izvajalec se obvezuje, da bo kadarkoli v času veljavnosti pogodbe, v skladu s 6. odstavkom 91. člena ZJN-3, v roku 8 dni od prejema poziva, naročniku posredoval podatke o:</w:t>
      </w:r>
    </w:p>
    <w:p w14:paraId="4CBDC52E" w14:textId="77777777" w:rsidR="000F69B4" w:rsidRPr="00DB625B" w:rsidRDefault="000F69B4" w:rsidP="00AC08C4">
      <w:pPr>
        <w:pStyle w:val="Odstavekseznama"/>
        <w:numPr>
          <w:ilvl w:val="0"/>
          <w:numId w:val="50"/>
        </w:numPr>
        <w:ind w:left="426"/>
        <w:jc w:val="both"/>
        <w:rPr>
          <w:rFonts w:cs="Arial"/>
          <w:bCs/>
          <w:szCs w:val="20"/>
        </w:rPr>
      </w:pPr>
      <w:r w:rsidRPr="00DB625B">
        <w:rPr>
          <w:rFonts w:cs="Arial"/>
          <w:bCs/>
          <w:szCs w:val="20"/>
        </w:rPr>
        <w:t>svojih ustanoviteljih, družbenikih, delničarjih, komanditistih ali drugih lastnikih in podatke o lastniških deležih teh oseb;</w:t>
      </w:r>
    </w:p>
    <w:p w14:paraId="27424F7A" w14:textId="77777777" w:rsidR="000F69B4" w:rsidRPr="00DB625B" w:rsidRDefault="000F69B4" w:rsidP="00AC08C4">
      <w:pPr>
        <w:pStyle w:val="Odstavekseznama"/>
        <w:numPr>
          <w:ilvl w:val="0"/>
          <w:numId w:val="50"/>
        </w:numPr>
        <w:ind w:left="426"/>
        <w:jc w:val="both"/>
        <w:rPr>
          <w:rFonts w:cs="Arial"/>
          <w:bCs/>
          <w:szCs w:val="20"/>
        </w:rPr>
      </w:pPr>
      <w:r w:rsidRPr="00DB625B">
        <w:rPr>
          <w:rFonts w:cs="Arial"/>
          <w:bCs/>
          <w:szCs w:val="20"/>
        </w:rPr>
        <w:t>gospodarskih subjektih, za katere se glede na določbe zakona, ki ureja gospodarske družbe, šteje, da so z njim povezane družbe.</w:t>
      </w:r>
    </w:p>
    <w:p w14:paraId="35EFC606"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4A8CB1B1" w14:textId="77777777" w:rsidR="000F69B4" w:rsidRPr="00F77DC2" w:rsidRDefault="000F69B4" w:rsidP="00AC08C4">
      <w:pPr>
        <w:numPr>
          <w:ilvl w:val="0"/>
          <w:numId w:val="44"/>
        </w:num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člen</w:t>
      </w:r>
    </w:p>
    <w:p w14:paraId="1289A128"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44F82471" w14:textId="77777777" w:rsidR="000F69B4" w:rsidRPr="00F77DC2" w:rsidRDefault="000F69B4" w:rsidP="000F69B4">
      <w:pPr>
        <w:spacing w:after="0" w:line="240" w:lineRule="auto"/>
        <w:jc w:val="both"/>
        <w:rPr>
          <w:rFonts w:ascii="Arial" w:eastAsia="Times New Roman" w:hAnsi="Arial" w:cs="Arial"/>
          <w:bCs/>
          <w:sz w:val="20"/>
          <w:szCs w:val="20"/>
          <w:lang w:eastAsia="sl-SI"/>
        </w:rPr>
      </w:pPr>
      <w:r w:rsidRPr="00F77DC2">
        <w:rPr>
          <w:rFonts w:ascii="Arial" w:eastAsia="Times New Roman" w:hAnsi="Arial" w:cs="Arial"/>
          <w:bCs/>
          <w:sz w:val="20"/>
          <w:szCs w:val="20"/>
          <w:lang w:eastAsia="sl-SI"/>
        </w:rPr>
        <w:t>Pogodba preneha veljati, če je naročnik seznanjen, da je pristojni državni organ ali sodišče s pravnomočno odločitvijo ugotovilo kršitev delovne, okoljske ali socialne zakonodaje s strani izvajalca.</w:t>
      </w:r>
    </w:p>
    <w:p w14:paraId="7E9AE3A1"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3485DE4E" w14:textId="77777777" w:rsidR="00564601" w:rsidRPr="00F77DC2" w:rsidRDefault="00564601"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40A1DB73" w14:textId="77777777" w:rsidR="000D4DB0" w:rsidRPr="00F77DC2" w:rsidRDefault="000D4DB0" w:rsidP="000D4DB0">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RAZVELJAVITVENI POGOJ</w:t>
      </w:r>
    </w:p>
    <w:p w14:paraId="43D2FE3E" w14:textId="77777777" w:rsidR="000D4DB0" w:rsidRDefault="000D4DB0" w:rsidP="00067B0C">
      <w:pPr>
        <w:spacing w:after="0" w:line="240" w:lineRule="auto"/>
        <w:jc w:val="both"/>
        <w:rPr>
          <w:rFonts w:ascii="Arial" w:hAnsi="Arial" w:cs="Arial"/>
          <w:snapToGrid w:val="0"/>
          <w:sz w:val="20"/>
          <w:szCs w:val="20"/>
        </w:rPr>
      </w:pPr>
    </w:p>
    <w:p w14:paraId="09215146" w14:textId="6F41A139" w:rsidR="00067B0C" w:rsidRPr="00892D24"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lastRenderedPageBreak/>
        <w:t>Ta pogodba je sklenjena pod razveznim pogojem, ki se uresniči v primeru izpolnitve ene od naslednjih okoliščin:</w:t>
      </w:r>
    </w:p>
    <w:p w14:paraId="5E37AEB0" w14:textId="77777777" w:rsidR="00067B0C" w:rsidRPr="00892D24" w:rsidRDefault="00067B0C" w:rsidP="00AC08C4">
      <w:pPr>
        <w:numPr>
          <w:ilvl w:val="0"/>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če bo naročnik seznanjen, da je sodišče s pravnomočno odločitvijo ugotovilo kršitev obveznosti delovne, okoljske ali socialne zakonodaje s strani izvajalca ali podizvajalca ali </w:t>
      </w:r>
    </w:p>
    <w:p w14:paraId="193581FD" w14:textId="77777777" w:rsidR="00067B0C" w:rsidRPr="00892D24" w:rsidRDefault="00067B0C" w:rsidP="00AC08C4">
      <w:pPr>
        <w:numPr>
          <w:ilvl w:val="0"/>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če bo naročnik seznanjen, da je pristojni državni organ pri izvajalcu ali podizvajalcu v času izvajanja pogodbe ugotovil najmanj dve kršitvi v zvezi s:</w:t>
      </w:r>
    </w:p>
    <w:p w14:paraId="34C8778A" w14:textId="77777777" w:rsidR="00067B0C" w:rsidRPr="00892D24" w:rsidRDefault="00067B0C" w:rsidP="00AC08C4">
      <w:pPr>
        <w:numPr>
          <w:ilvl w:val="1"/>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plačilom za delo, </w:t>
      </w:r>
    </w:p>
    <w:p w14:paraId="099EBE8E" w14:textId="77777777" w:rsidR="00067B0C" w:rsidRPr="00892D24" w:rsidRDefault="00067B0C" w:rsidP="00AC08C4">
      <w:pPr>
        <w:numPr>
          <w:ilvl w:val="1"/>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delovnim časom, </w:t>
      </w:r>
    </w:p>
    <w:p w14:paraId="2A0103C3" w14:textId="77777777" w:rsidR="00067B0C" w:rsidRPr="00892D24" w:rsidRDefault="00067B0C" w:rsidP="00AC08C4">
      <w:pPr>
        <w:numPr>
          <w:ilvl w:val="1"/>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počitki, </w:t>
      </w:r>
    </w:p>
    <w:p w14:paraId="03FA0FD5" w14:textId="77777777" w:rsidR="00067B0C" w:rsidRPr="00892D24" w:rsidRDefault="00067B0C" w:rsidP="00AC08C4">
      <w:pPr>
        <w:numPr>
          <w:ilvl w:val="1"/>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opravljanjem dela na podlagi pogodb civilnega prava kljub obstoju elementov delovnega razmerja ali </w:t>
      </w:r>
    </w:p>
    <w:p w14:paraId="2B3E1680" w14:textId="77777777" w:rsidR="00067B0C" w:rsidRPr="00892D24" w:rsidRDefault="00067B0C" w:rsidP="00AC08C4">
      <w:pPr>
        <w:numPr>
          <w:ilvl w:val="1"/>
          <w:numId w:val="46"/>
        </w:numPr>
        <w:spacing w:after="0" w:line="240" w:lineRule="auto"/>
        <w:jc w:val="both"/>
        <w:rPr>
          <w:rFonts w:ascii="Arial" w:hAnsi="Arial" w:cs="Arial"/>
          <w:snapToGrid w:val="0"/>
          <w:sz w:val="20"/>
          <w:szCs w:val="20"/>
        </w:rPr>
      </w:pPr>
      <w:r w:rsidRPr="00892D24">
        <w:rPr>
          <w:rFonts w:ascii="Arial" w:hAnsi="Arial" w:cs="Arial"/>
          <w:snapToGrid w:val="0"/>
          <w:sz w:val="20"/>
          <w:szCs w:val="20"/>
        </w:rPr>
        <w:t>v zvezi z zaposlovanjem na črno</w:t>
      </w:r>
    </w:p>
    <w:p w14:paraId="07F20837" w14:textId="77777777" w:rsidR="00067B0C" w:rsidRPr="00892D24"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t>in za kateri mu je bila s pravnomočno odločitvijo ali več pravnomočnimi odločitvami izrečena globa za prekršek.</w:t>
      </w:r>
    </w:p>
    <w:p w14:paraId="6B31E60B" w14:textId="77777777" w:rsidR="00067B0C" w:rsidRPr="00892D24" w:rsidRDefault="00067B0C" w:rsidP="00067B0C">
      <w:pPr>
        <w:spacing w:after="0" w:line="240" w:lineRule="auto"/>
        <w:jc w:val="both"/>
        <w:rPr>
          <w:rFonts w:ascii="Arial" w:hAnsi="Arial" w:cs="Arial"/>
          <w:snapToGrid w:val="0"/>
          <w:sz w:val="20"/>
          <w:szCs w:val="20"/>
        </w:rPr>
      </w:pPr>
    </w:p>
    <w:p w14:paraId="74531972" w14:textId="33B0EF78" w:rsidR="00067B0C"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t>V primeru seznanitve naročnika s kršitvijo bo naročnik o tem obvestil izvajalca</w:t>
      </w:r>
      <w:r>
        <w:rPr>
          <w:rFonts w:ascii="Arial" w:hAnsi="Arial" w:cs="Arial"/>
          <w:snapToGrid w:val="0"/>
          <w:sz w:val="20"/>
          <w:szCs w:val="20"/>
        </w:rPr>
        <w:t xml:space="preserve"> </w:t>
      </w:r>
      <w:r w:rsidRPr="00892D24">
        <w:rPr>
          <w:rFonts w:ascii="Arial" w:hAnsi="Arial" w:cs="Arial"/>
          <w:snapToGrid w:val="0"/>
          <w:sz w:val="20"/>
          <w:szCs w:val="20"/>
        </w:rPr>
        <w:t xml:space="preserve">v desetih dneh. </w:t>
      </w:r>
    </w:p>
    <w:p w14:paraId="33042885" w14:textId="77777777" w:rsidR="00067B0C" w:rsidRPr="00892D24" w:rsidRDefault="00067B0C" w:rsidP="00067B0C">
      <w:pPr>
        <w:spacing w:after="0" w:line="240" w:lineRule="auto"/>
        <w:jc w:val="both"/>
        <w:rPr>
          <w:rFonts w:ascii="Arial" w:hAnsi="Arial" w:cs="Arial"/>
          <w:snapToGrid w:val="0"/>
          <w:sz w:val="20"/>
          <w:szCs w:val="20"/>
        </w:rPr>
      </w:pPr>
    </w:p>
    <w:p w14:paraId="419344C4" w14:textId="25DF9F12" w:rsidR="00067B0C" w:rsidRPr="00892D24"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Izvajalec lahko v roku, ki ga bo določil naročnik, ki pa ne sme biti daljši kot </w:t>
      </w:r>
      <w:r>
        <w:rPr>
          <w:rFonts w:ascii="Arial" w:hAnsi="Arial" w:cs="Arial"/>
          <w:snapToGrid w:val="0"/>
          <w:sz w:val="20"/>
          <w:szCs w:val="20"/>
        </w:rPr>
        <w:t>petnajst (</w:t>
      </w:r>
      <w:r w:rsidRPr="00892D24">
        <w:rPr>
          <w:rFonts w:ascii="Arial" w:hAnsi="Arial" w:cs="Arial"/>
          <w:snapToGrid w:val="0"/>
          <w:sz w:val="20"/>
          <w:szCs w:val="20"/>
        </w:rPr>
        <w:t>15</w:t>
      </w:r>
      <w:r>
        <w:rPr>
          <w:rFonts w:ascii="Arial" w:hAnsi="Arial" w:cs="Arial"/>
          <w:snapToGrid w:val="0"/>
          <w:sz w:val="20"/>
          <w:szCs w:val="20"/>
        </w:rPr>
        <w:t>)</w:t>
      </w:r>
      <w:r w:rsidRPr="00892D24">
        <w:rPr>
          <w:rFonts w:ascii="Arial" w:hAnsi="Arial" w:cs="Arial"/>
          <w:snapToGrid w:val="0"/>
          <w:sz w:val="20"/>
          <w:szCs w:val="20"/>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w:t>
      </w:r>
      <w:r>
        <w:rPr>
          <w:rFonts w:ascii="Arial" w:hAnsi="Arial" w:cs="Arial"/>
          <w:snapToGrid w:val="0"/>
          <w:sz w:val="20"/>
          <w:szCs w:val="20"/>
        </w:rPr>
        <w:t>petnajst (</w:t>
      </w:r>
      <w:r w:rsidRPr="00892D24">
        <w:rPr>
          <w:rFonts w:ascii="Arial" w:hAnsi="Arial" w:cs="Arial"/>
          <w:snapToGrid w:val="0"/>
          <w:sz w:val="20"/>
          <w:szCs w:val="20"/>
        </w:rPr>
        <w:t>15</w:t>
      </w:r>
      <w:r>
        <w:rPr>
          <w:rFonts w:ascii="Arial" w:hAnsi="Arial" w:cs="Arial"/>
          <w:snapToGrid w:val="0"/>
          <w:sz w:val="20"/>
          <w:szCs w:val="20"/>
        </w:rPr>
        <w:t>)</w:t>
      </w:r>
      <w:r w:rsidRPr="00892D24">
        <w:rPr>
          <w:rFonts w:ascii="Arial" w:hAnsi="Arial" w:cs="Arial"/>
          <w:snapToGrid w:val="0"/>
          <w:sz w:val="20"/>
          <w:szCs w:val="20"/>
        </w:rPr>
        <w:t xml:space="preserve">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w:t>
      </w:r>
      <w:r>
        <w:rPr>
          <w:rFonts w:ascii="Arial" w:hAnsi="Arial" w:cs="Arial"/>
          <w:snapToGrid w:val="0"/>
          <w:sz w:val="20"/>
          <w:szCs w:val="20"/>
        </w:rPr>
        <w:t xml:space="preserve"> (dvajsetih)</w:t>
      </w:r>
      <w:r w:rsidRPr="00892D24">
        <w:rPr>
          <w:rFonts w:ascii="Arial" w:hAnsi="Arial" w:cs="Arial"/>
          <w:snapToGrid w:val="0"/>
          <w:sz w:val="20"/>
          <w:szCs w:val="20"/>
        </w:rPr>
        <w:t xml:space="preserve"> 20 dneh od seznanitve s kršitvijo obvesti, da se pogodba ne razveže.</w:t>
      </w:r>
    </w:p>
    <w:p w14:paraId="49C1F3DC" w14:textId="77777777" w:rsidR="00067B0C" w:rsidRPr="00892D24" w:rsidRDefault="00067B0C" w:rsidP="00067B0C">
      <w:pPr>
        <w:spacing w:after="0" w:line="240" w:lineRule="auto"/>
        <w:jc w:val="both"/>
        <w:rPr>
          <w:rFonts w:ascii="Arial" w:hAnsi="Arial" w:cs="Arial"/>
          <w:snapToGrid w:val="0"/>
          <w:sz w:val="20"/>
          <w:szCs w:val="20"/>
        </w:rPr>
      </w:pPr>
    </w:p>
    <w:p w14:paraId="30B524E7" w14:textId="0EE62C2A" w:rsidR="00067B0C" w:rsidRPr="00892D24"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t>V primeru izpolnitve razveznega pogoja se šteje, da je pogodba za tega izvajalca</w:t>
      </w:r>
      <w:r>
        <w:rPr>
          <w:rFonts w:ascii="Arial" w:hAnsi="Arial" w:cs="Arial"/>
          <w:snapToGrid w:val="0"/>
          <w:sz w:val="20"/>
          <w:szCs w:val="20"/>
        </w:rPr>
        <w:t xml:space="preserve"> </w:t>
      </w:r>
      <w:r w:rsidRPr="00892D24">
        <w:rPr>
          <w:rFonts w:ascii="Arial" w:hAnsi="Arial" w:cs="Arial"/>
          <w:snapToGrid w:val="0"/>
          <w:sz w:val="20"/>
          <w:szCs w:val="20"/>
        </w:rPr>
        <w:t>razvezana z dnem sklenitve nove pogodbe o izvedbi javnega naročila za predmetno naročilo. O datumu sklenitve nove pogodbe bo naročnik obvestil izvajalca.</w:t>
      </w:r>
    </w:p>
    <w:p w14:paraId="30556D90" w14:textId="77777777" w:rsidR="00067B0C" w:rsidRPr="00892D24" w:rsidRDefault="00067B0C" w:rsidP="00067B0C">
      <w:pPr>
        <w:spacing w:after="0" w:line="240" w:lineRule="auto"/>
        <w:jc w:val="both"/>
        <w:rPr>
          <w:rFonts w:ascii="Arial" w:hAnsi="Arial" w:cs="Arial"/>
          <w:snapToGrid w:val="0"/>
          <w:sz w:val="20"/>
          <w:szCs w:val="20"/>
        </w:rPr>
      </w:pPr>
    </w:p>
    <w:p w14:paraId="5858F744" w14:textId="2F390AB2" w:rsidR="00067B0C" w:rsidRDefault="00067B0C" w:rsidP="00067B0C">
      <w:pPr>
        <w:spacing w:after="0" w:line="240" w:lineRule="auto"/>
        <w:jc w:val="both"/>
        <w:rPr>
          <w:rFonts w:ascii="Arial" w:hAnsi="Arial" w:cs="Arial"/>
          <w:snapToGrid w:val="0"/>
          <w:sz w:val="20"/>
          <w:szCs w:val="20"/>
        </w:rPr>
      </w:pPr>
      <w:r w:rsidRPr="00892D24">
        <w:rPr>
          <w:rFonts w:ascii="Arial" w:hAnsi="Arial" w:cs="Arial"/>
          <w:snapToGrid w:val="0"/>
          <w:sz w:val="20"/>
          <w:szCs w:val="20"/>
        </w:rPr>
        <w:t xml:space="preserve">Če naročnik v </w:t>
      </w:r>
      <w:r>
        <w:rPr>
          <w:rFonts w:ascii="Arial" w:hAnsi="Arial" w:cs="Arial"/>
          <w:snapToGrid w:val="0"/>
          <w:sz w:val="20"/>
          <w:szCs w:val="20"/>
        </w:rPr>
        <w:t>šestdesetih (</w:t>
      </w:r>
      <w:r w:rsidRPr="00892D24">
        <w:rPr>
          <w:rFonts w:ascii="Arial" w:hAnsi="Arial" w:cs="Arial"/>
          <w:snapToGrid w:val="0"/>
          <w:sz w:val="20"/>
          <w:szCs w:val="20"/>
        </w:rPr>
        <w:t>60</w:t>
      </w:r>
      <w:r>
        <w:rPr>
          <w:rFonts w:ascii="Arial" w:hAnsi="Arial" w:cs="Arial"/>
          <w:snapToGrid w:val="0"/>
          <w:sz w:val="20"/>
          <w:szCs w:val="20"/>
        </w:rPr>
        <w:t>)</w:t>
      </w:r>
      <w:r w:rsidRPr="00892D24">
        <w:rPr>
          <w:rFonts w:ascii="Arial" w:hAnsi="Arial" w:cs="Arial"/>
          <w:snapToGrid w:val="0"/>
          <w:sz w:val="20"/>
          <w:szCs w:val="20"/>
        </w:rPr>
        <w:t xml:space="preserve"> dneh od seznanitve s kršitvijo ne začne novega postopka javnega naročila, se šteje, da je pogodba razvezana šestdeseti </w:t>
      </w:r>
      <w:r>
        <w:rPr>
          <w:rFonts w:ascii="Arial" w:hAnsi="Arial" w:cs="Arial"/>
          <w:snapToGrid w:val="0"/>
          <w:sz w:val="20"/>
          <w:szCs w:val="20"/>
        </w:rPr>
        <w:t xml:space="preserve">(60.) </w:t>
      </w:r>
      <w:r w:rsidRPr="00892D24">
        <w:rPr>
          <w:rFonts w:ascii="Arial" w:hAnsi="Arial" w:cs="Arial"/>
          <w:snapToGrid w:val="0"/>
          <w:sz w:val="20"/>
          <w:szCs w:val="20"/>
        </w:rPr>
        <w:t>dan od seznanitve s kršitvijo.</w:t>
      </w:r>
    </w:p>
    <w:p w14:paraId="40C89381" w14:textId="77777777" w:rsidR="00564601" w:rsidRDefault="00564601" w:rsidP="000F69B4">
      <w:pPr>
        <w:spacing w:after="0" w:line="240" w:lineRule="auto"/>
        <w:jc w:val="both"/>
        <w:rPr>
          <w:rFonts w:ascii="Arial" w:eastAsia="Times New Roman" w:hAnsi="Arial" w:cs="Arial"/>
          <w:bCs/>
          <w:sz w:val="20"/>
          <w:szCs w:val="20"/>
          <w:lang w:eastAsia="sl-SI"/>
        </w:rPr>
      </w:pPr>
    </w:p>
    <w:p w14:paraId="32D4688D" w14:textId="77777777" w:rsidR="000D4DB0" w:rsidRPr="00F77DC2" w:rsidRDefault="000D4DB0" w:rsidP="000D4DB0">
      <w:p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KONČNE DOLOČBE</w:t>
      </w:r>
    </w:p>
    <w:p w14:paraId="69CF8823" w14:textId="77777777" w:rsidR="000F69B4" w:rsidRPr="00F77DC2" w:rsidRDefault="000F69B4" w:rsidP="00AC08C4">
      <w:pPr>
        <w:numPr>
          <w:ilvl w:val="0"/>
          <w:numId w:val="44"/>
        </w:num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 xml:space="preserve">člen </w:t>
      </w:r>
    </w:p>
    <w:p w14:paraId="68DA1CFD" w14:textId="77777777" w:rsidR="000F69B4" w:rsidRPr="00F77DC2" w:rsidRDefault="000F69B4" w:rsidP="000F69B4">
      <w:pPr>
        <w:spacing w:after="0" w:line="240" w:lineRule="auto"/>
        <w:jc w:val="both"/>
        <w:rPr>
          <w:rFonts w:ascii="Arial" w:eastAsia="Times New Roman" w:hAnsi="Arial" w:cs="Arial"/>
          <w:bCs/>
          <w:sz w:val="20"/>
          <w:szCs w:val="20"/>
          <w:lang w:eastAsia="sl-SI"/>
        </w:rPr>
      </w:pPr>
    </w:p>
    <w:p w14:paraId="1297136B"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Pogodba je sklenjena z dnem podpisa zadnje od obeh pogodbenih strank. Če izvajalec ne predloži garancij za dobro izvedbo posla, se šteje, da pogodba ni bila nikoli sklenjena.</w:t>
      </w:r>
    </w:p>
    <w:p w14:paraId="48D0ACDD"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8846E95"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5B930ADE"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314BE17"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Pogodbeni stranki sta sporazumni, da lahko naročnik odstopi od pogodbe:</w:t>
      </w:r>
    </w:p>
    <w:p w14:paraId="3DCD5139"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nastalih zamud po krivdi izvajalca, ki imajo za posledico večjo materialno škodo,</w:t>
      </w:r>
    </w:p>
    <w:p w14:paraId="08B1BB85"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izven pogodbeno dogovorjenih pogojev in brez soglasja naročnika prepusti izvedbo vseh ali pretežnega dela del podizvajalcem, in naročnik za vključitev podizvajalca v dela po tej pogodbi ne da soglasja,</w:t>
      </w:r>
    </w:p>
    <w:p w14:paraId="25739F8E"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lastRenderedPageBreak/>
        <w:t>je bil izvajalec v času oddaje javnega naročila izvajalec v enem od položajev, zaradi katerega bi ga naročnik moral izključiti iz postopka javnega naročanja, pa s tem dejstvom naročnik ni bil seznanjen v postopku javnega naročanja;</w:t>
      </w:r>
    </w:p>
    <w:p w14:paraId="5FBCD3F0"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zaradi izvajalčevih hudih kršitev obveznosti iz PEU, PDEU in ZJN-3, ki jih je po postopku v skladu z 258. členom PDEU ugotovilo Sodišče Evropske unije, javno naročilo ne bi smelo biti oddano izvajalcu;</w:t>
      </w:r>
    </w:p>
    <w:p w14:paraId="6A1B97B8"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je naročnik seznanjen, da je pristojni državni organ ali sodišče s pravnomočno odločitvijo ugotovilo kršitev delovne, okoljske ali socialne zakonodaje s strani izvajalca ali njegovega podizvajalca in se kršitev nanaša na dela, ki so predmet te pogodbe;</w:t>
      </w:r>
    </w:p>
    <w:p w14:paraId="3F985F83" w14:textId="77777777" w:rsidR="000F69B4" w:rsidRPr="00F77DC2" w:rsidRDefault="000F69B4" w:rsidP="00AC08C4">
      <w:pPr>
        <w:numPr>
          <w:ilvl w:val="0"/>
          <w:numId w:val="39"/>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če izvajalec ne spoštuje določil te pogodbe.</w:t>
      </w:r>
    </w:p>
    <w:p w14:paraId="5394ED1F"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1359918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Odstop te pogodbe tretjemu je možen samo s pisnim soglasjem obeh pogodbenih strank.</w:t>
      </w:r>
    </w:p>
    <w:p w14:paraId="6E2FFA7F"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1A9C4E9"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28F3F257"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1A4C953"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V vsakem primeru lahko katera od pogodbenih strank od pogodbe odstopi, s tem da glede na razlog odstopa izbere za nasprotno stran primeren čas ter poravna vse stroške, ki jih s tem povzroči.</w:t>
      </w:r>
    </w:p>
    <w:p w14:paraId="19CC4734"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4CD44565" w14:textId="77777777" w:rsidR="00564601" w:rsidRPr="00F77DC2" w:rsidRDefault="00564601" w:rsidP="00AC08C4">
      <w:pPr>
        <w:numPr>
          <w:ilvl w:val="0"/>
          <w:numId w:val="44"/>
        </w:num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 xml:space="preserve">člen </w:t>
      </w:r>
    </w:p>
    <w:p w14:paraId="067713AE" w14:textId="77777777" w:rsidR="00564601" w:rsidRPr="00F77DC2" w:rsidRDefault="00564601" w:rsidP="000F69B4">
      <w:pPr>
        <w:spacing w:after="0" w:line="240" w:lineRule="auto"/>
        <w:jc w:val="both"/>
        <w:rPr>
          <w:rFonts w:ascii="Arial" w:eastAsia="Times New Roman" w:hAnsi="Arial" w:cs="Arial"/>
          <w:sz w:val="20"/>
          <w:szCs w:val="20"/>
          <w:lang w:eastAsia="sl-SI"/>
        </w:rPr>
      </w:pPr>
    </w:p>
    <w:p w14:paraId="213AA17A"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Kopru po slovenskem pravu. </w:t>
      </w:r>
    </w:p>
    <w:p w14:paraId="61517FB0"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0E9C6FE3" w14:textId="77777777" w:rsidR="00564601" w:rsidRPr="00F77DC2" w:rsidRDefault="00564601" w:rsidP="00AC08C4">
      <w:pPr>
        <w:numPr>
          <w:ilvl w:val="0"/>
          <w:numId w:val="44"/>
        </w:numPr>
        <w:spacing w:after="0" w:line="240" w:lineRule="auto"/>
        <w:jc w:val="center"/>
        <w:rPr>
          <w:rFonts w:ascii="Arial" w:eastAsia="Times New Roman" w:hAnsi="Arial" w:cs="Arial"/>
          <w:bCs/>
          <w:sz w:val="20"/>
          <w:szCs w:val="20"/>
          <w:lang w:eastAsia="sl-SI"/>
        </w:rPr>
      </w:pPr>
      <w:r w:rsidRPr="00F77DC2">
        <w:rPr>
          <w:rFonts w:ascii="Arial" w:eastAsia="Times New Roman" w:hAnsi="Arial" w:cs="Arial"/>
          <w:bCs/>
          <w:sz w:val="20"/>
          <w:szCs w:val="20"/>
          <w:lang w:eastAsia="sl-SI"/>
        </w:rPr>
        <w:t xml:space="preserve">člen </w:t>
      </w:r>
    </w:p>
    <w:p w14:paraId="227D0EFD" w14:textId="77777777" w:rsidR="00564601" w:rsidRPr="00F77DC2" w:rsidRDefault="00564601" w:rsidP="000F69B4">
      <w:pPr>
        <w:spacing w:after="0" w:line="240" w:lineRule="auto"/>
        <w:jc w:val="both"/>
        <w:rPr>
          <w:rFonts w:ascii="Arial" w:eastAsia="Times New Roman" w:hAnsi="Arial" w:cs="Arial"/>
          <w:sz w:val="20"/>
          <w:szCs w:val="20"/>
          <w:lang w:eastAsia="sl-SI"/>
        </w:rPr>
      </w:pPr>
    </w:p>
    <w:p w14:paraId="32B4CA3D" w14:textId="5AAF891E" w:rsidR="000F69B4" w:rsidRPr="00F77DC2" w:rsidRDefault="002B2B1D" w:rsidP="000F69B4">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Pogodba je sestavljena v petih (5)</w:t>
      </w:r>
      <w:r w:rsidR="000F69B4" w:rsidRPr="00F77DC2">
        <w:rPr>
          <w:rFonts w:ascii="Arial" w:eastAsia="Times New Roman" w:hAnsi="Arial" w:cs="Arial"/>
          <w:sz w:val="20"/>
          <w:szCs w:val="20"/>
          <w:lang w:eastAsia="sl-SI"/>
        </w:rPr>
        <w:t xml:space="preserve"> enakovrednih izvodi</w:t>
      </w:r>
      <w:r>
        <w:rPr>
          <w:rFonts w:ascii="Arial" w:eastAsia="Times New Roman" w:hAnsi="Arial" w:cs="Arial"/>
          <w:sz w:val="20"/>
          <w:szCs w:val="20"/>
          <w:lang w:eastAsia="sl-SI"/>
        </w:rPr>
        <w:t>h, od katerih prejme naročnik štiri (4) izvode</w:t>
      </w:r>
      <w:r w:rsidR="000F69B4" w:rsidRPr="00F77DC2">
        <w:rPr>
          <w:rFonts w:ascii="Arial" w:eastAsia="Times New Roman" w:hAnsi="Arial" w:cs="Arial"/>
          <w:sz w:val="20"/>
          <w:szCs w:val="20"/>
          <w:lang w:eastAsia="sl-SI"/>
        </w:rPr>
        <w:t>, izvajalec pa en</w:t>
      </w:r>
      <w:r>
        <w:rPr>
          <w:rFonts w:ascii="Arial" w:eastAsia="Times New Roman" w:hAnsi="Arial" w:cs="Arial"/>
          <w:sz w:val="20"/>
          <w:szCs w:val="20"/>
          <w:lang w:eastAsia="sl-SI"/>
        </w:rPr>
        <w:t xml:space="preserve"> (1)</w:t>
      </w:r>
      <w:r w:rsidR="000F69B4" w:rsidRPr="00F77DC2">
        <w:rPr>
          <w:rFonts w:ascii="Arial" w:eastAsia="Times New Roman" w:hAnsi="Arial" w:cs="Arial"/>
          <w:sz w:val="20"/>
          <w:szCs w:val="20"/>
          <w:lang w:eastAsia="sl-SI"/>
        </w:rPr>
        <w:t xml:space="preserve"> izvod. </w:t>
      </w:r>
    </w:p>
    <w:bookmarkEnd w:id="47"/>
    <w:p w14:paraId="5CBF6731" w14:textId="77777777" w:rsidR="000F69B4" w:rsidRPr="00F77DC2" w:rsidRDefault="000F69B4" w:rsidP="000F69B4">
      <w:pPr>
        <w:spacing w:after="0" w:line="240" w:lineRule="auto"/>
        <w:jc w:val="both"/>
        <w:rPr>
          <w:rFonts w:ascii="Arial" w:eastAsia="Times New Roman" w:hAnsi="Arial" w:cs="Arial"/>
          <w:sz w:val="20"/>
          <w:szCs w:val="20"/>
          <w:lang w:eastAsia="sl-SI"/>
        </w:rPr>
      </w:pPr>
    </w:p>
    <w:p w14:paraId="35E6A542" w14:textId="77777777" w:rsidR="000F69B4" w:rsidRPr="00F77DC2" w:rsidRDefault="000F69B4" w:rsidP="00AC08C4">
      <w:pPr>
        <w:numPr>
          <w:ilvl w:val="0"/>
          <w:numId w:val="44"/>
        </w:num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člen</w:t>
      </w:r>
    </w:p>
    <w:p w14:paraId="6C5EA260" w14:textId="77777777" w:rsidR="000F69B4" w:rsidRPr="00F77DC2" w:rsidRDefault="000F69B4" w:rsidP="000F69B4">
      <w:pPr>
        <w:spacing w:after="0" w:line="240" w:lineRule="auto"/>
        <w:jc w:val="center"/>
        <w:rPr>
          <w:rFonts w:ascii="Arial" w:eastAsia="Times New Roman" w:hAnsi="Arial" w:cs="Arial"/>
          <w:sz w:val="20"/>
          <w:szCs w:val="20"/>
          <w:lang w:eastAsia="sl-SI"/>
        </w:rPr>
      </w:pPr>
      <w:r w:rsidRPr="00F77DC2">
        <w:rPr>
          <w:rFonts w:ascii="Arial" w:eastAsia="Times New Roman" w:hAnsi="Arial" w:cs="Arial"/>
          <w:sz w:val="20"/>
          <w:szCs w:val="20"/>
          <w:lang w:eastAsia="sl-SI"/>
        </w:rPr>
        <w:t>(Priloge pogodbe)</w:t>
      </w:r>
    </w:p>
    <w:p w14:paraId="05882F12" w14:textId="77777777" w:rsidR="000F69B4" w:rsidRPr="00F77DC2" w:rsidRDefault="000F69B4" w:rsidP="000F69B4">
      <w:p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Stranki sta sporazumni, da priloge te pogodbe sestavljajo naslednji dokumenti:</w:t>
      </w:r>
    </w:p>
    <w:p w14:paraId="5482721F" w14:textId="77777777" w:rsidR="000F69B4" w:rsidRPr="00F77DC2" w:rsidRDefault="000F69B4" w:rsidP="00AC08C4">
      <w:pPr>
        <w:numPr>
          <w:ilvl w:val="0"/>
          <w:numId w:val="38"/>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dokumentacija v zvezi z oddajo javnega naročila.</w:t>
      </w:r>
    </w:p>
    <w:p w14:paraId="2B60EC06" w14:textId="77777777" w:rsidR="000F69B4" w:rsidRPr="00F77DC2" w:rsidRDefault="000F69B4" w:rsidP="00AC08C4">
      <w:pPr>
        <w:numPr>
          <w:ilvl w:val="0"/>
          <w:numId w:val="38"/>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Ponudba št. ___ z dne ___,</w:t>
      </w:r>
    </w:p>
    <w:p w14:paraId="404B7713" w14:textId="77777777" w:rsidR="000F69B4" w:rsidRPr="00F77DC2" w:rsidRDefault="000F69B4" w:rsidP="00AC08C4">
      <w:pPr>
        <w:numPr>
          <w:ilvl w:val="0"/>
          <w:numId w:val="38"/>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Finančna zavarovanja,</w:t>
      </w:r>
    </w:p>
    <w:p w14:paraId="31B171AF" w14:textId="3B39F1EC" w:rsidR="00F501FF" w:rsidRDefault="000F69B4" w:rsidP="00AC08C4">
      <w:pPr>
        <w:numPr>
          <w:ilvl w:val="0"/>
          <w:numId w:val="38"/>
        </w:numPr>
        <w:spacing w:after="0" w:line="240" w:lineRule="auto"/>
        <w:jc w:val="both"/>
        <w:rPr>
          <w:rFonts w:ascii="Arial" w:eastAsia="Times New Roman" w:hAnsi="Arial" w:cs="Arial"/>
          <w:sz w:val="20"/>
          <w:szCs w:val="20"/>
          <w:lang w:eastAsia="sl-SI"/>
        </w:rPr>
      </w:pPr>
      <w:r w:rsidRPr="00F77DC2">
        <w:rPr>
          <w:rFonts w:ascii="Arial" w:eastAsia="Times New Roman" w:hAnsi="Arial" w:cs="Arial"/>
          <w:sz w:val="20"/>
          <w:szCs w:val="20"/>
          <w:lang w:eastAsia="sl-SI"/>
        </w:rPr>
        <w:t xml:space="preserve">dokumentacija, ki se nanaša na neposredna plačila podizvajalcem </w:t>
      </w:r>
      <w:r w:rsidRPr="00F77DC2">
        <w:rPr>
          <w:rFonts w:ascii="Arial" w:eastAsia="Times New Roman" w:hAnsi="Arial" w:cs="Arial"/>
          <w:i/>
          <w:sz w:val="20"/>
          <w:szCs w:val="20"/>
          <w:lang w:eastAsia="sl-SI"/>
        </w:rPr>
        <w:t>(v kolikor so ta zahtevana)</w:t>
      </w:r>
      <w:r w:rsidRPr="00F77DC2">
        <w:rPr>
          <w:rFonts w:ascii="Arial" w:eastAsia="Times New Roman" w:hAnsi="Arial" w:cs="Arial"/>
          <w:sz w:val="20"/>
          <w:szCs w:val="20"/>
          <w:lang w:eastAsia="sl-SI"/>
        </w:rPr>
        <w:t>,</w:t>
      </w:r>
    </w:p>
    <w:p w14:paraId="3902B849" w14:textId="0F804716" w:rsidR="00A5378B" w:rsidRDefault="00A5378B" w:rsidP="00A5378B">
      <w:pPr>
        <w:spacing w:after="0" w:line="240" w:lineRule="auto"/>
        <w:jc w:val="both"/>
        <w:rPr>
          <w:rFonts w:ascii="Arial" w:eastAsia="Times New Roman" w:hAnsi="Arial" w:cs="Arial"/>
          <w:sz w:val="20"/>
          <w:szCs w:val="20"/>
          <w:lang w:eastAsia="sl-SI"/>
        </w:rPr>
      </w:pPr>
    </w:p>
    <w:p w14:paraId="4733D628" w14:textId="1F36E607" w:rsidR="00A5378B" w:rsidRDefault="00A5378B" w:rsidP="00A5378B">
      <w:pPr>
        <w:spacing w:after="0" w:line="240" w:lineRule="auto"/>
        <w:jc w:val="both"/>
        <w:rPr>
          <w:rFonts w:ascii="Arial" w:eastAsia="Times New Roman" w:hAnsi="Arial" w:cs="Arial"/>
          <w:sz w:val="20"/>
          <w:szCs w:val="20"/>
          <w:lang w:eastAsia="sl-SI"/>
        </w:rPr>
      </w:pPr>
    </w:p>
    <w:p w14:paraId="1823610E" w14:textId="77777777" w:rsidR="00A5378B" w:rsidRPr="00A5378B" w:rsidRDefault="00A5378B" w:rsidP="00A5378B">
      <w:pPr>
        <w:spacing w:after="0" w:line="240" w:lineRule="auto"/>
        <w:jc w:val="both"/>
        <w:rPr>
          <w:rFonts w:ascii="Arial" w:eastAsia="Times New Roman" w:hAnsi="Arial" w:cs="Arial"/>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421"/>
      </w:tblGrid>
      <w:tr w:rsidR="00F501FF" w14:paraId="6961C5C0" w14:textId="77777777" w:rsidTr="00A5378B">
        <w:tc>
          <w:tcPr>
            <w:tcW w:w="4491" w:type="dxa"/>
          </w:tcPr>
          <w:p w14:paraId="52B40B43" w14:textId="05236E89" w:rsidR="00F501FF" w:rsidRPr="00F501FF" w:rsidRDefault="00F501FF" w:rsidP="00A5378B">
            <w:pPr>
              <w:spacing w:after="0" w:line="240" w:lineRule="auto"/>
              <w:jc w:val="both"/>
              <w:rPr>
                <w:rFonts w:ascii="Arial" w:hAnsi="Arial" w:cs="Arial"/>
                <w:b/>
                <w:sz w:val="20"/>
                <w:szCs w:val="20"/>
                <w:lang w:eastAsia="sl-SI"/>
              </w:rPr>
            </w:pPr>
            <w:r w:rsidRPr="00F501FF">
              <w:rPr>
                <w:rFonts w:ascii="Arial" w:hAnsi="Arial" w:cs="Arial"/>
                <w:b/>
                <w:sz w:val="20"/>
                <w:szCs w:val="20"/>
                <w:lang w:eastAsia="sl-SI"/>
              </w:rPr>
              <w:t>NAROČNIK</w:t>
            </w:r>
          </w:p>
        </w:tc>
        <w:tc>
          <w:tcPr>
            <w:tcW w:w="4491" w:type="dxa"/>
          </w:tcPr>
          <w:p w14:paraId="6020E799" w14:textId="3E92DD38" w:rsidR="00F501FF" w:rsidRPr="00F501FF" w:rsidRDefault="00F501FF" w:rsidP="00A5378B">
            <w:pPr>
              <w:spacing w:after="0" w:line="240" w:lineRule="auto"/>
              <w:jc w:val="both"/>
              <w:rPr>
                <w:rFonts w:ascii="Arial" w:hAnsi="Arial" w:cs="Arial"/>
                <w:b/>
                <w:sz w:val="20"/>
                <w:szCs w:val="20"/>
                <w:lang w:eastAsia="sl-SI"/>
              </w:rPr>
            </w:pPr>
            <w:r w:rsidRPr="00F501FF">
              <w:rPr>
                <w:rFonts w:ascii="Arial" w:hAnsi="Arial" w:cs="Arial"/>
                <w:b/>
                <w:sz w:val="20"/>
                <w:szCs w:val="20"/>
                <w:lang w:eastAsia="sl-SI"/>
              </w:rPr>
              <w:t>IZVAJALEC</w:t>
            </w:r>
          </w:p>
        </w:tc>
      </w:tr>
      <w:tr w:rsidR="00F501FF" w14:paraId="2A66EC06" w14:textId="77777777" w:rsidTr="00A5378B">
        <w:tc>
          <w:tcPr>
            <w:tcW w:w="4491" w:type="dxa"/>
          </w:tcPr>
          <w:p w14:paraId="66EC498A" w14:textId="27E32C5D" w:rsidR="00F501FF" w:rsidRPr="00F501FF" w:rsidRDefault="00F501FF" w:rsidP="00A5378B">
            <w:pPr>
              <w:spacing w:after="0" w:line="240" w:lineRule="auto"/>
              <w:jc w:val="both"/>
              <w:rPr>
                <w:rFonts w:ascii="Arial" w:hAnsi="Arial" w:cs="Arial"/>
                <w:b/>
                <w:sz w:val="20"/>
                <w:szCs w:val="20"/>
                <w:lang w:eastAsia="sl-SI"/>
              </w:rPr>
            </w:pPr>
            <w:r w:rsidRPr="00F501FF">
              <w:rPr>
                <w:rFonts w:ascii="Arial" w:hAnsi="Arial" w:cs="Arial"/>
                <w:b/>
                <w:sz w:val="20"/>
                <w:szCs w:val="20"/>
                <w:lang w:eastAsia="sl-SI"/>
              </w:rPr>
              <w:t>Občina Pivka</w:t>
            </w:r>
          </w:p>
        </w:tc>
        <w:tc>
          <w:tcPr>
            <w:tcW w:w="4491" w:type="dxa"/>
          </w:tcPr>
          <w:p w14:paraId="11CE1777" w14:textId="263AC459"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r>
            <w:r>
              <w:rPr>
                <w:rFonts w:ascii="Arial" w:hAnsi="Arial" w:cs="Arial"/>
                <w:sz w:val="20"/>
                <w:szCs w:val="20"/>
                <w:lang w:eastAsia="sl-SI"/>
              </w:rPr>
              <w:softHyphen/>
              <w:t>______________________</w:t>
            </w:r>
          </w:p>
        </w:tc>
      </w:tr>
      <w:tr w:rsidR="00F501FF" w14:paraId="245ADCA5" w14:textId="77777777" w:rsidTr="00A5378B">
        <w:tc>
          <w:tcPr>
            <w:tcW w:w="4491" w:type="dxa"/>
          </w:tcPr>
          <w:p w14:paraId="49797A12" w14:textId="6E35FA38" w:rsidR="00F501FF" w:rsidRDefault="00F501FF" w:rsidP="00A5378B">
            <w:pPr>
              <w:spacing w:after="0" w:line="240" w:lineRule="auto"/>
              <w:jc w:val="both"/>
              <w:rPr>
                <w:rFonts w:ascii="Arial" w:hAnsi="Arial" w:cs="Arial"/>
                <w:sz w:val="20"/>
                <w:szCs w:val="20"/>
                <w:lang w:eastAsia="sl-SI"/>
              </w:rPr>
            </w:pPr>
            <w:r w:rsidRPr="009D2C05">
              <w:rPr>
                <w:rFonts w:ascii="Arial" w:hAnsi="Arial" w:cs="Arial"/>
                <w:sz w:val="20"/>
                <w:szCs w:val="20"/>
                <w:lang w:eastAsia="sl-SI"/>
              </w:rPr>
              <w:t>Robert Smrdelj</w:t>
            </w:r>
            <w:r>
              <w:rPr>
                <w:rFonts w:ascii="Arial" w:hAnsi="Arial" w:cs="Arial"/>
                <w:bCs/>
                <w:sz w:val="20"/>
                <w:szCs w:val="20"/>
                <w:lang w:eastAsia="sl-SI"/>
              </w:rPr>
              <w:t xml:space="preserve">, </w:t>
            </w:r>
            <w:r w:rsidRPr="009D2C05">
              <w:rPr>
                <w:rFonts w:ascii="Arial" w:hAnsi="Arial" w:cs="Arial"/>
                <w:bCs/>
                <w:sz w:val="20"/>
                <w:szCs w:val="20"/>
                <w:lang w:eastAsia="sl-SI"/>
              </w:rPr>
              <w:t>župan</w:t>
            </w:r>
          </w:p>
        </w:tc>
        <w:tc>
          <w:tcPr>
            <w:tcW w:w="4491" w:type="dxa"/>
          </w:tcPr>
          <w:p w14:paraId="544CE0DA" w14:textId="159D8366"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_____________________</w:t>
            </w:r>
          </w:p>
        </w:tc>
      </w:tr>
      <w:tr w:rsidR="00F501FF" w14:paraId="6363A4F9" w14:textId="77777777" w:rsidTr="00A5378B">
        <w:trPr>
          <w:trHeight w:val="532"/>
        </w:trPr>
        <w:tc>
          <w:tcPr>
            <w:tcW w:w="4491" w:type="dxa"/>
          </w:tcPr>
          <w:p w14:paraId="205A264A" w14:textId="77777777" w:rsidR="00F501FF" w:rsidRDefault="00F501FF" w:rsidP="00A5378B">
            <w:pPr>
              <w:spacing w:after="0" w:line="240" w:lineRule="auto"/>
              <w:jc w:val="both"/>
              <w:rPr>
                <w:rFonts w:ascii="Arial" w:hAnsi="Arial" w:cs="Arial"/>
                <w:sz w:val="20"/>
                <w:szCs w:val="20"/>
                <w:lang w:eastAsia="sl-SI"/>
              </w:rPr>
            </w:pPr>
          </w:p>
          <w:p w14:paraId="6CB8267D" w14:textId="595155EC"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Podpis:________________</w:t>
            </w:r>
          </w:p>
          <w:p w14:paraId="77F1B0B7"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0DD1B977" w14:textId="77777777" w:rsidR="00F501FF" w:rsidRDefault="00F501FF" w:rsidP="00A5378B">
            <w:pPr>
              <w:spacing w:after="0" w:line="240" w:lineRule="auto"/>
              <w:jc w:val="both"/>
              <w:rPr>
                <w:rFonts w:ascii="Arial" w:hAnsi="Arial" w:cs="Arial"/>
                <w:sz w:val="20"/>
                <w:szCs w:val="20"/>
                <w:lang w:eastAsia="sl-SI"/>
              </w:rPr>
            </w:pPr>
          </w:p>
          <w:p w14:paraId="7D7AC143" w14:textId="73EE08BA"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Podpis:________________</w:t>
            </w:r>
          </w:p>
          <w:p w14:paraId="0E1554D2" w14:textId="7A71DEBC" w:rsidR="00F501FF" w:rsidRDefault="00F501FF" w:rsidP="00A5378B">
            <w:pPr>
              <w:spacing w:after="0" w:line="240" w:lineRule="auto"/>
              <w:jc w:val="both"/>
              <w:rPr>
                <w:rFonts w:ascii="Arial" w:hAnsi="Arial" w:cs="Arial"/>
                <w:sz w:val="20"/>
                <w:szCs w:val="20"/>
                <w:lang w:eastAsia="sl-SI"/>
              </w:rPr>
            </w:pPr>
          </w:p>
        </w:tc>
      </w:tr>
      <w:tr w:rsidR="00F501FF" w14:paraId="67E32DB9" w14:textId="77777777" w:rsidTr="00A5378B">
        <w:tc>
          <w:tcPr>
            <w:tcW w:w="4491" w:type="dxa"/>
          </w:tcPr>
          <w:p w14:paraId="6FA973A8"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Žig:___________________</w:t>
            </w:r>
          </w:p>
          <w:p w14:paraId="52C6E3C0" w14:textId="77777777" w:rsidR="00F501FF" w:rsidRDefault="00F501FF" w:rsidP="00A5378B">
            <w:pPr>
              <w:spacing w:after="0" w:line="240" w:lineRule="auto"/>
              <w:jc w:val="both"/>
              <w:rPr>
                <w:rFonts w:ascii="Arial" w:hAnsi="Arial" w:cs="Arial"/>
                <w:sz w:val="20"/>
                <w:szCs w:val="20"/>
                <w:lang w:eastAsia="sl-SI"/>
              </w:rPr>
            </w:pPr>
          </w:p>
          <w:p w14:paraId="331C0FFF"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Kraj in datum:_______________</w:t>
            </w:r>
          </w:p>
          <w:p w14:paraId="443AE576"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4BE02A9B" w14:textId="62A85054"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Žig:___________________</w:t>
            </w:r>
          </w:p>
          <w:p w14:paraId="4A8F5902" w14:textId="77777777" w:rsidR="00F501FF" w:rsidRDefault="00F501FF" w:rsidP="00A5378B">
            <w:pPr>
              <w:spacing w:after="0" w:line="240" w:lineRule="auto"/>
              <w:jc w:val="both"/>
              <w:rPr>
                <w:rFonts w:ascii="Arial" w:hAnsi="Arial" w:cs="Arial"/>
                <w:sz w:val="20"/>
                <w:szCs w:val="20"/>
                <w:lang w:eastAsia="sl-SI"/>
              </w:rPr>
            </w:pPr>
          </w:p>
          <w:p w14:paraId="34062721" w14:textId="7E52D3AC"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Kraj in datum:_______________</w:t>
            </w:r>
          </w:p>
          <w:p w14:paraId="2281C805" w14:textId="7943AB0E" w:rsidR="00F501FF" w:rsidRDefault="00F501FF" w:rsidP="00A5378B">
            <w:pPr>
              <w:spacing w:after="0" w:line="240" w:lineRule="auto"/>
              <w:jc w:val="both"/>
              <w:rPr>
                <w:rFonts w:ascii="Arial" w:hAnsi="Arial" w:cs="Arial"/>
                <w:sz w:val="20"/>
                <w:szCs w:val="20"/>
                <w:lang w:eastAsia="sl-SI"/>
              </w:rPr>
            </w:pPr>
          </w:p>
        </w:tc>
      </w:tr>
      <w:tr w:rsidR="00F501FF" w14:paraId="0980736B" w14:textId="77777777" w:rsidTr="00A5378B">
        <w:tc>
          <w:tcPr>
            <w:tcW w:w="4491" w:type="dxa"/>
          </w:tcPr>
          <w:p w14:paraId="47918A8A"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357CA2DB" w14:textId="77777777" w:rsidR="00F501FF" w:rsidRDefault="00F501FF" w:rsidP="00A5378B">
            <w:pPr>
              <w:spacing w:after="0" w:line="240" w:lineRule="auto"/>
              <w:jc w:val="both"/>
              <w:rPr>
                <w:rFonts w:ascii="Arial" w:hAnsi="Arial" w:cs="Arial"/>
                <w:sz w:val="20"/>
                <w:szCs w:val="20"/>
                <w:lang w:eastAsia="sl-SI"/>
              </w:rPr>
            </w:pPr>
          </w:p>
        </w:tc>
      </w:tr>
      <w:tr w:rsidR="00F501FF" w14:paraId="545DC54E" w14:textId="77777777" w:rsidTr="00A5378B">
        <w:tc>
          <w:tcPr>
            <w:tcW w:w="4491" w:type="dxa"/>
          </w:tcPr>
          <w:p w14:paraId="7DE21F03" w14:textId="034C56B1" w:rsidR="00F501FF" w:rsidRDefault="00F501FF" w:rsidP="00A5378B">
            <w:pPr>
              <w:spacing w:after="0" w:line="240" w:lineRule="auto"/>
              <w:jc w:val="both"/>
              <w:rPr>
                <w:rFonts w:ascii="Arial" w:hAnsi="Arial" w:cs="Arial"/>
                <w:sz w:val="20"/>
                <w:szCs w:val="20"/>
                <w:lang w:eastAsia="sl-SI"/>
              </w:rPr>
            </w:pPr>
            <w:r w:rsidRPr="006C0E18">
              <w:rPr>
                <w:rFonts w:ascii="Arial" w:hAnsi="Arial" w:cs="Arial"/>
                <w:b/>
                <w:sz w:val="20"/>
                <w:szCs w:val="20"/>
                <w:lang w:eastAsia="sl-SI"/>
              </w:rPr>
              <w:t>Prostovoljno gasilsko društvo Pivka</w:t>
            </w:r>
          </w:p>
        </w:tc>
        <w:tc>
          <w:tcPr>
            <w:tcW w:w="4491" w:type="dxa"/>
          </w:tcPr>
          <w:p w14:paraId="66CCA834" w14:textId="77777777" w:rsidR="00F501FF" w:rsidRDefault="00F501FF" w:rsidP="00A5378B">
            <w:pPr>
              <w:spacing w:after="0" w:line="240" w:lineRule="auto"/>
              <w:jc w:val="both"/>
              <w:rPr>
                <w:rFonts w:ascii="Arial" w:hAnsi="Arial" w:cs="Arial"/>
                <w:sz w:val="20"/>
                <w:szCs w:val="20"/>
                <w:lang w:eastAsia="sl-SI"/>
              </w:rPr>
            </w:pPr>
          </w:p>
        </w:tc>
      </w:tr>
      <w:tr w:rsidR="00F501FF" w14:paraId="1F72B7EC" w14:textId="77777777" w:rsidTr="00A5378B">
        <w:tc>
          <w:tcPr>
            <w:tcW w:w="4491" w:type="dxa"/>
          </w:tcPr>
          <w:p w14:paraId="5A4611F4" w14:textId="597E32D5" w:rsidR="00F501FF" w:rsidRPr="00F501FF" w:rsidRDefault="00F501FF" w:rsidP="00A5378B">
            <w:pPr>
              <w:spacing w:after="0" w:line="240" w:lineRule="auto"/>
              <w:jc w:val="both"/>
              <w:rPr>
                <w:rFonts w:ascii="Arial" w:hAnsi="Arial" w:cs="Arial"/>
                <w:sz w:val="20"/>
                <w:szCs w:val="20"/>
                <w:lang w:eastAsia="sl-SI"/>
              </w:rPr>
            </w:pPr>
            <w:r w:rsidRPr="00F501FF">
              <w:rPr>
                <w:rFonts w:ascii="Arial" w:hAnsi="Arial" w:cs="Arial"/>
                <w:sz w:val="20"/>
                <w:szCs w:val="20"/>
                <w:lang w:eastAsia="sl-SI"/>
              </w:rPr>
              <w:t>Rok Sovdat</w:t>
            </w:r>
            <w:r>
              <w:rPr>
                <w:rFonts w:ascii="Arial" w:hAnsi="Arial" w:cs="Arial"/>
                <w:sz w:val="20"/>
                <w:szCs w:val="20"/>
                <w:lang w:eastAsia="sl-SI"/>
              </w:rPr>
              <w:t>, predsednik</w:t>
            </w:r>
          </w:p>
        </w:tc>
        <w:tc>
          <w:tcPr>
            <w:tcW w:w="4491" w:type="dxa"/>
          </w:tcPr>
          <w:p w14:paraId="4D2BAC02" w14:textId="77777777" w:rsidR="00F501FF" w:rsidRDefault="00F501FF" w:rsidP="00A5378B">
            <w:pPr>
              <w:spacing w:after="0" w:line="240" w:lineRule="auto"/>
              <w:jc w:val="both"/>
              <w:rPr>
                <w:rFonts w:ascii="Arial" w:hAnsi="Arial" w:cs="Arial"/>
                <w:sz w:val="20"/>
                <w:szCs w:val="20"/>
                <w:lang w:eastAsia="sl-SI"/>
              </w:rPr>
            </w:pPr>
          </w:p>
        </w:tc>
      </w:tr>
      <w:tr w:rsidR="00F501FF" w14:paraId="735BB502" w14:textId="77777777" w:rsidTr="00A5378B">
        <w:tc>
          <w:tcPr>
            <w:tcW w:w="4491" w:type="dxa"/>
          </w:tcPr>
          <w:p w14:paraId="4963C390" w14:textId="77777777" w:rsidR="00F501FF" w:rsidRDefault="00F501FF" w:rsidP="00A5378B">
            <w:pPr>
              <w:spacing w:after="0" w:line="240" w:lineRule="auto"/>
              <w:jc w:val="both"/>
              <w:rPr>
                <w:rFonts w:ascii="Arial" w:hAnsi="Arial" w:cs="Arial"/>
                <w:sz w:val="20"/>
                <w:szCs w:val="20"/>
                <w:lang w:eastAsia="sl-SI"/>
              </w:rPr>
            </w:pPr>
          </w:p>
          <w:p w14:paraId="13525809"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lastRenderedPageBreak/>
              <w:t>Podpis:________________</w:t>
            </w:r>
          </w:p>
          <w:p w14:paraId="0EC50474"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37487FCD" w14:textId="77777777" w:rsidR="00F501FF" w:rsidRDefault="00F501FF" w:rsidP="00A5378B">
            <w:pPr>
              <w:spacing w:after="0" w:line="240" w:lineRule="auto"/>
              <w:jc w:val="both"/>
              <w:rPr>
                <w:rFonts w:ascii="Arial" w:hAnsi="Arial" w:cs="Arial"/>
                <w:sz w:val="20"/>
                <w:szCs w:val="20"/>
                <w:lang w:eastAsia="sl-SI"/>
              </w:rPr>
            </w:pPr>
          </w:p>
        </w:tc>
      </w:tr>
      <w:tr w:rsidR="00F501FF" w14:paraId="6062C517" w14:textId="77777777" w:rsidTr="00A5378B">
        <w:tc>
          <w:tcPr>
            <w:tcW w:w="4491" w:type="dxa"/>
          </w:tcPr>
          <w:p w14:paraId="59081A40"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lastRenderedPageBreak/>
              <w:t>Žig:___________________</w:t>
            </w:r>
          </w:p>
          <w:p w14:paraId="26E3DFF2" w14:textId="77777777" w:rsidR="00F501FF" w:rsidRDefault="00F501FF" w:rsidP="00A5378B">
            <w:pPr>
              <w:spacing w:after="0" w:line="240" w:lineRule="auto"/>
              <w:jc w:val="both"/>
              <w:rPr>
                <w:rFonts w:ascii="Arial" w:hAnsi="Arial" w:cs="Arial"/>
                <w:sz w:val="20"/>
                <w:szCs w:val="20"/>
                <w:lang w:eastAsia="sl-SI"/>
              </w:rPr>
            </w:pPr>
          </w:p>
          <w:p w14:paraId="0F130076"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Kraj in datum:_______________</w:t>
            </w:r>
          </w:p>
          <w:p w14:paraId="203C1041"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3B485146" w14:textId="77777777" w:rsidR="00F501FF" w:rsidRDefault="00F501FF" w:rsidP="00A5378B">
            <w:pPr>
              <w:spacing w:after="0" w:line="240" w:lineRule="auto"/>
              <w:jc w:val="both"/>
              <w:rPr>
                <w:rFonts w:ascii="Arial" w:hAnsi="Arial" w:cs="Arial"/>
                <w:sz w:val="20"/>
                <w:szCs w:val="20"/>
                <w:lang w:eastAsia="sl-SI"/>
              </w:rPr>
            </w:pPr>
          </w:p>
        </w:tc>
      </w:tr>
      <w:tr w:rsidR="00F501FF" w14:paraId="06976B2F" w14:textId="77777777" w:rsidTr="00A5378B">
        <w:tc>
          <w:tcPr>
            <w:tcW w:w="4491" w:type="dxa"/>
          </w:tcPr>
          <w:p w14:paraId="482FFB51" w14:textId="77777777" w:rsidR="00F501FF" w:rsidRDefault="00F501FF" w:rsidP="00A5378B">
            <w:pPr>
              <w:spacing w:after="0" w:line="240" w:lineRule="auto"/>
              <w:jc w:val="both"/>
              <w:rPr>
                <w:rFonts w:ascii="Arial" w:hAnsi="Arial" w:cs="Arial"/>
                <w:sz w:val="20"/>
                <w:szCs w:val="20"/>
                <w:lang w:eastAsia="sl-SI"/>
              </w:rPr>
            </w:pPr>
          </w:p>
        </w:tc>
        <w:tc>
          <w:tcPr>
            <w:tcW w:w="4491" w:type="dxa"/>
          </w:tcPr>
          <w:p w14:paraId="73C924D8" w14:textId="77777777" w:rsidR="00F501FF" w:rsidRDefault="00F501FF" w:rsidP="00A5378B">
            <w:pPr>
              <w:spacing w:after="0" w:line="240" w:lineRule="auto"/>
              <w:jc w:val="both"/>
              <w:rPr>
                <w:rFonts w:ascii="Arial" w:hAnsi="Arial" w:cs="Arial"/>
                <w:sz w:val="20"/>
                <w:szCs w:val="20"/>
                <w:lang w:eastAsia="sl-SI"/>
              </w:rPr>
            </w:pPr>
          </w:p>
        </w:tc>
      </w:tr>
      <w:tr w:rsidR="00F501FF" w14:paraId="034E492D" w14:textId="77777777" w:rsidTr="00A5378B">
        <w:tc>
          <w:tcPr>
            <w:tcW w:w="4491" w:type="dxa"/>
          </w:tcPr>
          <w:p w14:paraId="6F02CB85" w14:textId="51611352" w:rsidR="00F501FF" w:rsidRDefault="00F501FF" w:rsidP="00A5378B">
            <w:pPr>
              <w:spacing w:after="0" w:line="240" w:lineRule="auto"/>
              <w:jc w:val="both"/>
              <w:rPr>
                <w:rFonts w:ascii="Arial" w:hAnsi="Arial" w:cs="Arial"/>
                <w:sz w:val="20"/>
                <w:szCs w:val="20"/>
                <w:lang w:eastAsia="sl-SI"/>
              </w:rPr>
            </w:pPr>
            <w:r w:rsidRPr="0020637D">
              <w:rPr>
                <w:rFonts w:ascii="Arial" w:hAnsi="Arial" w:cs="Arial"/>
                <w:b/>
                <w:sz w:val="20"/>
                <w:szCs w:val="20"/>
                <w:lang w:eastAsia="sl-SI"/>
              </w:rPr>
              <w:t>Prostovoljno gasilsko društvo Košana</w:t>
            </w:r>
          </w:p>
        </w:tc>
        <w:tc>
          <w:tcPr>
            <w:tcW w:w="4491" w:type="dxa"/>
          </w:tcPr>
          <w:p w14:paraId="594691A5" w14:textId="77777777" w:rsidR="00F501FF" w:rsidRDefault="00F501FF" w:rsidP="00A5378B">
            <w:pPr>
              <w:spacing w:after="0" w:line="240" w:lineRule="auto"/>
              <w:jc w:val="both"/>
              <w:rPr>
                <w:rFonts w:ascii="Arial" w:hAnsi="Arial" w:cs="Arial"/>
                <w:sz w:val="20"/>
                <w:szCs w:val="20"/>
                <w:lang w:eastAsia="sl-SI"/>
              </w:rPr>
            </w:pPr>
          </w:p>
        </w:tc>
      </w:tr>
      <w:tr w:rsidR="00F501FF" w14:paraId="2E5E0D8C" w14:textId="77777777" w:rsidTr="00A5378B">
        <w:tc>
          <w:tcPr>
            <w:tcW w:w="4491" w:type="dxa"/>
          </w:tcPr>
          <w:p w14:paraId="414DC18D" w14:textId="3CB93AAE" w:rsidR="00F501FF" w:rsidRPr="00F501FF" w:rsidRDefault="00F501FF" w:rsidP="00A5378B">
            <w:pPr>
              <w:spacing w:after="0" w:line="240" w:lineRule="auto"/>
              <w:jc w:val="both"/>
              <w:rPr>
                <w:rFonts w:ascii="Arial" w:hAnsi="Arial" w:cs="Arial"/>
                <w:sz w:val="20"/>
                <w:szCs w:val="20"/>
                <w:lang w:eastAsia="sl-SI"/>
              </w:rPr>
            </w:pPr>
            <w:r w:rsidRPr="00F501FF">
              <w:rPr>
                <w:rFonts w:ascii="Arial" w:hAnsi="Arial" w:cs="Arial"/>
                <w:sz w:val="20"/>
                <w:szCs w:val="20"/>
                <w:lang w:eastAsia="sl-SI"/>
              </w:rPr>
              <w:t>Danjel Boštjančič, predsednik</w:t>
            </w:r>
          </w:p>
        </w:tc>
        <w:tc>
          <w:tcPr>
            <w:tcW w:w="4491" w:type="dxa"/>
          </w:tcPr>
          <w:p w14:paraId="5F07192F" w14:textId="77777777" w:rsidR="00F501FF" w:rsidRDefault="00F501FF" w:rsidP="00A5378B">
            <w:pPr>
              <w:spacing w:after="0" w:line="240" w:lineRule="auto"/>
              <w:jc w:val="both"/>
              <w:rPr>
                <w:rFonts w:ascii="Arial" w:hAnsi="Arial" w:cs="Arial"/>
                <w:sz w:val="20"/>
                <w:szCs w:val="20"/>
                <w:lang w:eastAsia="sl-SI"/>
              </w:rPr>
            </w:pPr>
          </w:p>
        </w:tc>
      </w:tr>
      <w:tr w:rsidR="00F501FF" w14:paraId="18E50EB2" w14:textId="77777777" w:rsidTr="00A5378B">
        <w:tc>
          <w:tcPr>
            <w:tcW w:w="4491" w:type="dxa"/>
          </w:tcPr>
          <w:p w14:paraId="287857C7" w14:textId="77777777" w:rsidR="00F501FF" w:rsidRDefault="00F501FF" w:rsidP="00A5378B">
            <w:pPr>
              <w:spacing w:after="0" w:line="240" w:lineRule="auto"/>
              <w:jc w:val="both"/>
              <w:rPr>
                <w:rFonts w:ascii="Arial" w:hAnsi="Arial" w:cs="Arial"/>
                <w:sz w:val="20"/>
                <w:szCs w:val="20"/>
                <w:lang w:eastAsia="sl-SI"/>
              </w:rPr>
            </w:pPr>
          </w:p>
          <w:p w14:paraId="2BCC3573"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Podpis:________________</w:t>
            </w:r>
          </w:p>
          <w:p w14:paraId="06EC0432" w14:textId="6B654E43" w:rsidR="00F501FF" w:rsidRDefault="00F501FF" w:rsidP="00A5378B">
            <w:pPr>
              <w:tabs>
                <w:tab w:val="left" w:pos="3015"/>
              </w:tabs>
              <w:spacing w:after="0" w:line="240" w:lineRule="auto"/>
              <w:jc w:val="both"/>
              <w:rPr>
                <w:rFonts w:ascii="Arial" w:hAnsi="Arial" w:cs="Arial"/>
                <w:sz w:val="20"/>
                <w:szCs w:val="20"/>
                <w:lang w:eastAsia="sl-SI"/>
              </w:rPr>
            </w:pPr>
          </w:p>
        </w:tc>
        <w:tc>
          <w:tcPr>
            <w:tcW w:w="4491" w:type="dxa"/>
          </w:tcPr>
          <w:p w14:paraId="2769977B" w14:textId="77777777" w:rsidR="00F501FF" w:rsidRDefault="00F501FF" w:rsidP="00A5378B">
            <w:pPr>
              <w:spacing w:after="0" w:line="240" w:lineRule="auto"/>
              <w:jc w:val="both"/>
              <w:rPr>
                <w:rFonts w:ascii="Arial" w:hAnsi="Arial" w:cs="Arial"/>
                <w:sz w:val="20"/>
                <w:szCs w:val="20"/>
                <w:lang w:eastAsia="sl-SI"/>
              </w:rPr>
            </w:pPr>
          </w:p>
        </w:tc>
      </w:tr>
      <w:tr w:rsidR="00F501FF" w14:paraId="362E6783" w14:textId="77777777" w:rsidTr="00A5378B">
        <w:tc>
          <w:tcPr>
            <w:tcW w:w="4491" w:type="dxa"/>
          </w:tcPr>
          <w:p w14:paraId="542B538B"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Žig:___________________</w:t>
            </w:r>
          </w:p>
          <w:p w14:paraId="1D30E260" w14:textId="77777777" w:rsidR="00F501FF" w:rsidRDefault="00F501FF" w:rsidP="00A5378B">
            <w:pPr>
              <w:spacing w:after="0" w:line="240" w:lineRule="auto"/>
              <w:jc w:val="both"/>
              <w:rPr>
                <w:rFonts w:ascii="Arial" w:hAnsi="Arial" w:cs="Arial"/>
                <w:sz w:val="20"/>
                <w:szCs w:val="20"/>
                <w:lang w:eastAsia="sl-SI"/>
              </w:rPr>
            </w:pPr>
          </w:p>
          <w:p w14:paraId="77693F69"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Kraj in datum:_______________</w:t>
            </w:r>
          </w:p>
          <w:p w14:paraId="1883F7F2" w14:textId="77777777" w:rsidR="00F501FF" w:rsidRDefault="00F501FF" w:rsidP="00A5378B">
            <w:pPr>
              <w:tabs>
                <w:tab w:val="left" w:pos="3015"/>
              </w:tabs>
              <w:spacing w:after="0" w:line="240" w:lineRule="auto"/>
              <w:jc w:val="both"/>
              <w:rPr>
                <w:rFonts w:ascii="Arial" w:hAnsi="Arial" w:cs="Arial"/>
                <w:sz w:val="20"/>
                <w:szCs w:val="20"/>
                <w:lang w:eastAsia="sl-SI"/>
              </w:rPr>
            </w:pPr>
          </w:p>
        </w:tc>
        <w:tc>
          <w:tcPr>
            <w:tcW w:w="4491" w:type="dxa"/>
          </w:tcPr>
          <w:p w14:paraId="19CBB012" w14:textId="77777777" w:rsidR="00F501FF" w:rsidRDefault="00F501FF" w:rsidP="00A5378B">
            <w:pPr>
              <w:spacing w:after="0" w:line="240" w:lineRule="auto"/>
              <w:jc w:val="both"/>
              <w:rPr>
                <w:rFonts w:ascii="Arial" w:hAnsi="Arial" w:cs="Arial"/>
                <w:sz w:val="20"/>
                <w:szCs w:val="20"/>
                <w:lang w:eastAsia="sl-SI"/>
              </w:rPr>
            </w:pPr>
          </w:p>
        </w:tc>
      </w:tr>
      <w:tr w:rsidR="00F501FF" w14:paraId="30C24A46" w14:textId="77777777" w:rsidTr="00A5378B">
        <w:tc>
          <w:tcPr>
            <w:tcW w:w="4491" w:type="dxa"/>
          </w:tcPr>
          <w:p w14:paraId="032B3AFE" w14:textId="77777777" w:rsidR="00F501FF" w:rsidRDefault="00F501FF" w:rsidP="00A5378B">
            <w:pPr>
              <w:tabs>
                <w:tab w:val="left" w:pos="3015"/>
              </w:tabs>
              <w:spacing w:after="0" w:line="240" w:lineRule="auto"/>
              <w:jc w:val="both"/>
              <w:rPr>
                <w:rFonts w:ascii="Arial" w:hAnsi="Arial" w:cs="Arial"/>
                <w:sz w:val="20"/>
                <w:szCs w:val="20"/>
                <w:lang w:eastAsia="sl-SI"/>
              </w:rPr>
            </w:pPr>
          </w:p>
        </w:tc>
        <w:tc>
          <w:tcPr>
            <w:tcW w:w="4491" w:type="dxa"/>
          </w:tcPr>
          <w:p w14:paraId="2C82CB69" w14:textId="77777777" w:rsidR="00F501FF" w:rsidRDefault="00F501FF" w:rsidP="00A5378B">
            <w:pPr>
              <w:spacing w:after="0" w:line="240" w:lineRule="auto"/>
              <w:jc w:val="both"/>
              <w:rPr>
                <w:rFonts w:ascii="Arial" w:hAnsi="Arial" w:cs="Arial"/>
                <w:sz w:val="20"/>
                <w:szCs w:val="20"/>
                <w:lang w:eastAsia="sl-SI"/>
              </w:rPr>
            </w:pPr>
          </w:p>
        </w:tc>
      </w:tr>
      <w:tr w:rsidR="00F501FF" w14:paraId="22E861AE" w14:textId="77777777" w:rsidTr="00A5378B">
        <w:tc>
          <w:tcPr>
            <w:tcW w:w="4491" w:type="dxa"/>
          </w:tcPr>
          <w:p w14:paraId="6CD8EFEE" w14:textId="123E8C83" w:rsidR="00F501FF" w:rsidRDefault="00F501FF" w:rsidP="00A5378B">
            <w:pPr>
              <w:tabs>
                <w:tab w:val="left" w:pos="3015"/>
              </w:tabs>
              <w:spacing w:after="0" w:line="240" w:lineRule="auto"/>
              <w:jc w:val="both"/>
              <w:rPr>
                <w:rFonts w:ascii="Arial" w:hAnsi="Arial" w:cs="Arial"/>
                <w:sz w:val="20"/>
                <w:szCs w:val="20"/>
                <w:lang w:eastAsia="sl-SI"/>
              </w:rPr>
            </w:pPr>
            <w:r w:rsidRPr="004403F1">
              <w:rPr>
                <w:rFonts w:ascii="Arial" w:hAnsi="Arial" w:cs="Arial"/>
                <w:b/>
                <w:sz w:val="20"/>
                <w:szCs w:val="20"/>
                <w:lang w:eastAsia="sl-SI"/>
              </w:rPr>
              <w:t>Prostovoljno gasilsko društvo Palčje</w:t>
            </w:r>
          </w:p>
        </w:tc>
        <w:tc>
          <w:tcPr>
            <w:tcW w:w="4491" w:type="dxa"/>
          </w:tcPr>
          <w:p w14:paraId="597970C7" w14:textId="77777777" w:rsidR="00F501FF" w:rsidRDefault="00F501FF" w:rsidP="00A5378B">
            <w:pPr>
              <w:spacing w:after="0" w:line="240" w:lineRule="auto"/>
              <w:jc w:val="both"/>
              <w:rPr>
                <w:rFonts w:ascii="Arial" w:hAnsi="Arial" w:cs="Arial"/>
                <w:sz w:val="20"/>
                <w:szCs w:val="20"/>
                <w:lang w:eastAsia="sl-SI"/>
              </w:rPr>
            </w:pPr>
          </w:p>
        </w:tc>
      </w:tr>
      <w:tr w:rsidR="00F501FF" w14:paraId="2C7D76FA" w14:textId="77777777" w:rsidTr="00A5378B">
        <w:tc>
          <w:tcPr>
            <w:tcW w:w="4491" w:type="dxa"/>
          </w:tcPr>
          <w:p w14:paraId="3A4B7946" w14:textId="7CD56DFD" w:rsidR="00F501FF" w:rsidRPr="00F501FF" w:rsidRDefault="00F501FF" w:rsidP="00A5378B">
            <w:pPr>
              <w:tabs>
                <w:tab w:val="left" w:pos="3015"/>
              </w:tabs>
              <w:spacing w:after="0" w:line="240" w:lineRule="auto"/>
              <w:jc w:val="both"/>
              <w:rPr>
                <w:rFonts w:ascii="Arial" w:hAnsi="Arial" w:cs="Arial"/>
                <w:sz w:val="20"/>
                <w:szCs w:val="20"/>
                <w:lang w:eastAsia="sl-SI"/>
              </w:rPr>
            </w:pPr>
            <w:r w:rsidRPr="00F501FF">
              <w:rPr>
                <w:rFonts w:ascii="Arial" w:hAnsi="Arial" w:cs="Arial"/>
                <w:sz w:val="20"/>
                <w:szCs w:val="20"/>
                <w:lang w:eastAsia="sl-SI"/>
              </w:rPr>
              <w:t>Primož Rebec, predsednik</w:t>
            </w:r>
          </w:p>
        </w:tc>
        <w:tc>
          <w:tcPr>
            <w:tcW w:w="4491" w:type="dxa"/>
          </w:tcPr>
          <w:p w14:paraId="7C7841B3" w14:textId="77777777" w:rsidR="00F501FF" w:rsidRDefault="00F501FF" w:rsidP="00A5378B">
            <w:pPr>
              <w:spacing w:after="0" w:line="240" w:lineRule="auto"/>
              <w:jc w:val="both"/>
              <w:rPr>
                <w:rFonts w:ascii="Arial" w:hAnsi="Arial" w:cs="Arial"/>
                <w:sz w:val="20"/>
                <w:szCs w:val="20"/>
                <w:lang w:eastAsia="sl-SI"/>
              </w:rPr>
            </w:pPr>
          </w:p>
        </w:tc>
      </w:tr>
      <w:tr w:rsidR="00F501FF" w14:paraId="5D000D96" w14:textId="77777777" w:rsidTr="00A5378B">
        <w:tc>
          <w:tcPr>
            <w:tcW w:w="4491" w:type="dxa"/>
          </w:tcPr>
          <w:p w14:paraId="5AA2E45D" w14:textId="77777777" w:rsidR="00F501FF" w:rsidRDefault="00F501FF" w:rsidP="00A5378B">
            <w:pPr>
              <w:spacing w:after="0" w:line="240" w:lineRule="auto"/>
              <w:jc w:val="both"/>
              <w:rPr>
                <w:rFonts w:ascii="Arial" w:hAnsi="Arial" w:cs="Arial"/>
                <w:sz w:val="20"/>
                <w:szCs w:val="20"/>
                <w:lang w:eastAsia="sl-SI"/>
              </w:rPr>
            </w:pPr>
          </w:p>
          <w:p w14:paraId="361F9A67"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Podpis:________________</w:t>
            </w:r>
          </w:p>
          <w:p w14:paraId="693277C3" w14:textId="77777777" w:rsidR="00F501FF" w:rsidRPr="00F501FF" w:rsidRDefault="00F501FF" w:rsidP="00A5378B">
            <w:pPr>
              <w:tabs>
                <w:tab w:val="left" w:pos="3015"/>
              </w:tabs>
              <w:spacing w:after="0" w:line="240" w:lineRule="auto"/>
              <w:jc w:val="both"/>
              <w:rPr>
                <w:rFonts w:ascii="Arial" w:hAnsi="Arial" w:cs="Arial"/>
                <w:b/>
                <w:sz w:val="20"/>
                <w:szCs w:val="20"/>
                <w:lang w:eastAsia="sl-SI"/>
              </w:rPr>
            </w:pPr>
          </w:p>
        </w:tc>
        <w:tc>
          <w:tcPr>
            <w:tcW w:w="4491" w:type="dxa"/>
          </w:tcPr>
          <w:p w14:paraId="5029571F" w14:textId="77777777" w:rsidR="00F501FF" w:rsidRDefault="00F501FF" w:rsidP="00A5378B">
            <w:pPr>
              <w:spacing w:after="0" w:line="240" w:lineRule="auto"/>
              <w:jc w:val="both"/>
              <w:rPr>
                <w:rFonts w:ascii="Arial" w:hAnsi="Arial" w:cs="Arial"/>
                <w:sz w:val="20"/>
                <w:szCs w:val="20"/>
                <w:lang w:eastAsia="sl-SI"/>
              </w:rPr>
            </w:pPr>
          </w:p>
        </w:tc>
      </w:tr>
      <w:tr w:rsidR="00F501FF" w14:paraId="54CDED9C" w14:textId="77777777" w:rsidTr="00A5378B">
        <w:tc>
          <w:tcPr>
            <w:tcW w:w="4491" w:type="dxa"/>
          </w:tcPr>
          <w:p w14:paraId="75733A5B"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Žig:___________________</w:t>
            </w:r>
          </w:p>
          <w:p w14:paraId="6092A633" w14:textId="77777777" w:rsidR="00F501FF" w:rsidRDefault="00F501FF" w:rsidP="00A5378B">
            <w:pPr>
              <w:spacing w:after="0" w:line="240" w:lineRule="auto"/>
              <w:jc w:val="both"/>
              <w:rPr>
                <w:rFonts w:ascii="Arial" w:hAnsi="Arial" w:cs="Arial"/>
                <w:sz w:val="20"/>
                <w:szCs w:val="20"/>
                <w:lang w:eastAsia="sl-SI"/>
              </w:rPr>
            </w:pPr>
          </w:p>
          <w:p w14:paraId="74FED727" w14:textId="77777777" w:rsidR="00F501FF" w:rsidRDefault="00F501FF" w:rsidP="00A5378B">
            <w:pPr>
              <w:spacing w:after="0" w:line="240" w:lineRule="auto"/>
              <w:jc w:val="both"/>
              <w:rPr>
                <w:rFonts w:ascii="Arial" w:hAnsi="Arial" w:cs="Arial"/>
                <w:sz w:val="20"/>
                <w:szCs w:val="20"/>
                <w:lang w:eastAsia="sl-SI"/>
              </w:rPr>
            </w:pPr>
            <w:r>
              <w:rPr>
                <w:rFonts w:ascii="Arial" w:hAnsi="Arial" w:cs="Arial"/>
                <w:sz w:val="20"/>
                <w:szCs w:val="20"/>
                <w:lang w:eastAsia="sl-SI"/>
              </w:rPr>
              <w:t>Kraj in datum:_______________</w:t>
            </w:r>
          </w:p>
          <w:p w14:paraId="42320ECE" w14:textId="77777777" w:rsidR="00F501FF" w:rsidRPr="00F501FF" w:rsidRDefault="00F501FF" w:rsidP="00A5378B">
            <w:pPr>
              <w:tabs>
                <w:tab w:val="left" w:pos="3015"/>
              </w:tabs>
              <w:spacing w:after="0" w:line="240" w:lineRule="auto"/>
              <w:jc w:val="both"/>
              <w:rPr>
                <w:rFonts w:ascii="Arial" w:hAnsi="Arial" w:cs="Arial"/>
                <w:b/>
                <w:sz w:val="20"/>
                <w:szCs w:val="20"/>
                <w:lang w:eastAsia="sl-SI"/>
              </w:rPr>
            </w:pPr>
          </w:p>
        </w:tc>
        <w:tc>
          <w:tcPr>
            <w:tcW w:w="4491" w:type="dxa"/>
          </w:tcPr>
          <w:p w14:paraId="156EC024" w14:textId="77777777" w:rsidR="00F501FF" w:rsidRDefault="00F501FF" w:rsidP="00A5378B">
            <w:pPr>
              <w:spacing w:after="0" w:line="240" w:lineRule="auto"/>
              <w:jc w:val="both"/>
              <w:rPr>
                <w:rFonts w:ascii="Arial" w:hAnsi="Arial" w:cs="Arial"/>
                <w:sz w:val="20"/>
                <w:szCs w:val="20"/>
                <w:lang w:eastAsia="sl-SI"/>
              </w:rPr>
            </w:pPr>
          </w:p>
        </w:tc>
      </w:tr>
    </w:tbl>
    <w:p w14:paraId="64D472C5" w14:textId="2A089F60" w:rsidR="00F501FF" w:rsidRPr="00F501FF" w:rsidRDefault="000F69B4" w:rsidP="00A5378B">
      <w:pPr>
        <w:spacing w:after="0" w:line="240" w:lineRule="auto"/>
        <w:jc w:val="both"/>
        <w:rPr>
          <w:rFonts w:ascii="Arial" w:eastAsia="Times New Roman" w:hAnsi="Arial" w:cs="Arial"/>
          <w:sz w:val="20"/>
          <w:szCs w:val="20"/>
          <w:lang w:eastAsia="sl-SI"/>
        </w:rPr>
      </w:pPr>
      <w:r w:rsidRPr="00F77DC2">
        <w:rPr>
          <w:rFonts w:ascii="Arial" w:eastAsia="Times New Roman" w:hAnsi="Arial" w:cs="Arial"/>
          <w:b/>
          <w:bCs/>
          <w:color w:val="632423"/>
          <w:sz w:val="20"/>
          <w:szCs w:val="20"/>
          <w:lang w:eastAsia="sl-SI"/>
        </w:rPr>
        <w:br w:type="page"/>
      </w:r>
    </w:p>
    <w:p w14:paraId="49B9E765" w14:textId="77777777" w:rsidR="000F69B4" w:rsidRPr="00426852" w:rsidRDefault="000F69B4" w:rsidP="000F69B4">
      <w:pPr>
        <w:keepNext/>
        <w:spacing w:before="120" w:after="0" w:line="240" w:lineRule="auto"/>
        <w:ind w:right="-471"/>
        <w:jc w:val="center"/>
        <w:outlineLvl w:val="2"/>
        <w:rPr>
          <w:rFonts w:ascii="Arial" w:eastAsia="Times New Roman" w:hAnsi="Arial"/>
          <w:b/>
          <w:bCs/>
          <w:color w:val="632423"/>
          <w:sz w:val="28"/>
          <w:szCs w:val="24"/>
          <w:lang w:eastAsia="sl-SI"/>
        </w:rPr>
      </w:pPr>
      <w:r w:rsidRPr="00426852">
        <w:rPr>
          <w:rFonts w:ascii="Arial" w:eastAsia="Times New Roman" w:hAnsi="Arial"/>
          <w:b/>
          <w:bCs/>
          <w:color w:val="632423"/>
          <w:sz w:val="28"/>
          <w:szCs w:val="24"/>
          <w:lang w:eastAsia="sl-SI"/>
        </w:rPr>
        <w:lastRenderedPageBreak/>
        <w:t>Obrazec garancije za dobro izvedbo posla po EPGP-758</w:t>
      </w:r>
    </w:p>
    <w:p w14:paraId="7BEEED4C" w14:textId="77777777" w:rsidR="000F69B4" w:rsidRPr="00426852" w:rsidRDefault="000F69B4" w:rsidP="000F69B4">
      <w:pPr>
        <w:spacing w:after="0" w:line="240" w:lineRule="auto"/>
        <w:rPr>
          <w:rFonts w:ascii="Arial" w:eastAsia="Times New Roman" w:hAnsi="Arial"/>
          <w:sz w:val="20"/>
          <w:szCs w:val="24"/>
          <w:lang w:eastAsia="sl-SI"/>
        </w:rPr>
      </w:pPr>
    </w:p>
    <w:p w14:paraId="1812741F"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426852">
        <w:rPr>
          <w:rFonts w:ascii="Arial" w:eastAsia="Times New Roman" w:hAnsi="Arial" w:cs="Arial"/>
          <w:i/>
          <w:sz w:val="20"/>
          <w:szCs w:val="20"/>
          <w:lang w:eastAsia="sl-SI"/>
        </w:rPr>
        <w:t>Glava s podatki o garantu (banki) ali SWIFT ključ</w:t>
      </w:r>
    </w:p>
    <w:p w14:paraId="16FD9850"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9C900BE" w14:textId="77777777" w:rsidR="000F69B4"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sz w:val="20"/>
          <w:szCs w:val="24"/>
          <w:lang w:eastAsia="sl-SI"/>
        </w:rPr>
      </w:pPr>
      <w:r w:rsidRPr="00426852">
        <w:rPr>
          <w:rFonts w:ascii="Arial" w:eastAsia="Times New Roman" w:hAnsi="Arial" w:cs="Arial"/>
          <w:sz w:val="20"/>
          <w:szCs w:val="20"/>
          <w:lang w:eastAsia="sl-SI"/>
        </w:rPr>
        <w:t xml:space="preserve">Za:       </w:t>
      </w:r>
      <w:r>
        <w:rPr>
          <w:rFonts w:ascii="Arial" w:eastAsia="Times New Roman" w:hAnsi="Arial" w:cs="Arial"/>
          <w:b/>
          <w:sz w:val="20"/>
          <w:szCs w:val="20"/>
          <w:lang w:eastAsia="sl-SI"/>
        </w:rPr>
        <w:t>OBČINA PIVKA</w:t>
      </w:r>
      <w:r w:rsidRPr="006358ED">
        <w:rPr>
          <w:rFonts w:ascii="Arial" w:eastAsia="Times New Roman" w:hAnsi="Arial" w:cs="Arial"/>
          <w:sz w:val="20"/>
          <w:szCs w:val="20"/>
          <w:lang w:eastAsia="sl-SI"/>
        </w:rPr>
        <w:t xml:space="preserve">, </w:t>
      </w:r>
      <w:r>
        <w:rPr>
          <w:rFonts w:ascii="Arial" w:eastAsia="Times New Roman" w:hAnsi="Arial" w:cs="Arial"/>
          <w:sz w:val="20"/>
          <w:szCs w:val="20"/>
          <w:lang w:eastAsia="sl-SI"/>
        </w:rPr>
        <w:t>Kolodvorska cesta 5, 6257 Pivka</w:t>
      </w:r>
    </w:p>
    <w:p w14:paraId="4F2E3E08"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426852">
        <w:rPr>
          <w:rFonts w:ascii="Arial" w:eastAsia="Times New Roman" w:hAnsi="Arial" w:cs="Arial"/>
          <w:sz w:val="20"/>
          <w:szCs w:val="20"/>
          <w:lang w:eastAsia="sl-SI"/>
        </w:rPr>
        <w:t xml:space="preserve">Datum: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datum izdaje)</w:t>
      </w:r>
    </w:p>
    <w:p w14:paraId="3C0E9DE9"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CCC7CB"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VRSTA GARANCIJE:</w:t>
      </w:r>
      <w:r w:rsidRPr="00426852">
        <w:rPr>
          <w:rFonts w:ascii="Arial" w:eastAsia="Times New Roman" w:hAnsi="Arial" w:cs="Arial"/>
          <w:sz w:val="20"/>
          <w:szCs w:val="20"/>
          <w:lang w:eastAsia="sl-SI"/>
        </w:rPr>
        <w:t xml:space="preserve"> Garancija za dobro izvedbo posla</w:t>
      </w:r>
    </w:p>
    <w:p w14:paraId="2619698D"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 xml:space="preserve">ŠTEVILKA GARANCIJE: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številka garancije)</w:t>
      </w:r>
    </w:p>
    <w:p w14:paraId="37F2FF8B"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GARANT:</w:t>
      </w:r>
      <w:r w:rsidRPr="00426852">
        <w:rPr>
          <w:rFonts w:ascii="Arial" w:eastAsia="Times New Roman" w:hAnsi="Arial" w:cs="Arial"/>
          <w:sz w:val="20"/>
          <w:szCs w:val="20"/>
          <w:lang w:eastAsia="sl-SI"/>
        </w:rPr>
        <w:t xml:space="preserv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ime in naslov banke v kraju izdaje)</w:t>
      </w:r>
    </w:p>
    <w:p w14:paraId="00424F9E"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 xml:space="preserve">NAROČNIK GARANCIJE: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ime in naslov naročnika garancije, tj. v postopku javnega naročanja izbranega ponudnika)</w:t>
      </w:r>
    </w:p>
    <w:p w14:paraId="0AF504E4"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UPRAVIČENEC:</w:t>
      </w:r>
      <w:r w:rsidRPr="00426852">
        <w:rPr>
          <w:rFonts w:ascii="Arial" w:eastAsia="Times New Roman" w:hAnsi="Arial" w:cs="Arial"/>
          <w:sz w:val="20"/>
          <w:szCs w:val="20"/>
          <w:lang w:eastAsia="sl-SI"/>
        </w:rPr>
        <w:t xml:space="preserve"> </w:t>
      </w:r>
      <w:r>
        <w:rPr>
          <w:rFonts w:ascii="Arial" w:eastAsia="Times New Roman" w:hAnsi="Arial" w:cs="Arial"/>
          <w:b/>
          <w:sz w:val="20"/>
          <w:szCs w:val="20"/>
          <w:lang w:eastAsia="sl-SI"/>
        </w:rPr>
        <w:t>OBČINA PIVKA</w:t>
      </w:r>
      <w:r w:rsidRPr="006358ED">
        <w:rPr>
          <w:rFonts w:ascii="Arial" w:eastAsia="Times New Roman" w:hAnsi="Arial" w:cs="Arial"/>
          <w:sz w:val="20"/>
          <w:szCs w:val="20"/>
          <w:lang w:eastAsia="sl-SI"/>
        </w:rPr>
        <w:t xml:space="preserve">, </w:t>
      </w:r>
      <w:r>
        <w:rPr>
          <w:rFonts w:ascii="Arial" w:eastAsia="Times New Roman" w:hAnsi="Arial" w:cs="Arial"/>
          <w:sz w:val="20"/>
          <w:szCs w:val="20"/>
          <w:lang w:eastAsia="sl-SI"/>
        </w:rPr>
        <w:t>Kolodvorska cesta 5, 6257 Pivka</w:t>
      </w:r>
    </w:p>
    <w:p w14:paraId="74C963E9"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i/>
          <w:sz w:val="20"/>
          <w:szCs w:val="20"/>
          <w:lang w:eastAsia="sl-SI"/>
        </w:rPr>
      </w:pPr>
      <w:r w:rsidRPr="00426852">
        <w:rPr>
          <w:rFonts w:ascii="Arial" w:eastAsia="Times New Roman" w:hAnsi="Arial" w:cs="Arial"/>
          <w:b/>
          <w:sz w:val="20"/>
          <w:szCs w:val="20"/>
          <w:lang w:eastAsia="sl-SI"/>
        </w:rPr>
        <w:t xml:space="preserve">OSNOVNI POSEL: </w:t>
      </w:r>
      <w:r>
        <w:rPr>
          <w:rFonts w:ascii="Arial" w:eastAsia="Times New Roman" w:hAnsi="Arial" w:cs="Arial"/>
          <w:sz w:val="20"/>
          <w:szCs w:val="20"/>
          <w:lang w:eastAsia="sl-SI"/>
        </w:rPr>
        <w:t>Gradbena pogodba</w:t>
      </w:r>
      <w:r w:rsidRPr="00426852">
        <w:rPr>
          <w:rFonts w:ascii="Arial" w:eastAsia="Times New Roman" w:hAnsi="Arial" w:cs="Arial"/>
          <w:sz w:val="20"/>
          <w:szCs w:val="20"/>
          <w:lang w:eastAsia="sl-SI"/>
        </w:rPr>
        <w:t xml:space="preserv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št.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z dne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 xml:space="preserve">(vpiše se </w:t>
      </w:r>
      <w:r>
        <w:rPr>
          <w:rFonts w:ascii="Arial" w:eastAsia="Times New Roman" w:hAnsi="Arial" w:cs="Arial"/>
          <w:i/>
          <w:sz w:val="20"/>
          <w:szCs w:val="20"/>
          <w:lang w:eastAsia="sl-SI"/>
        </w:rPr>
        <w:t>pogodba)</w:t>
      </w:r>
    </w:p>
    <w:p w14:paraId="6D0ADBFE"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 xml:space="preserve">ZNESEK IN VALUTA GARANCIJE: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najvišji znesek s številko in besedo in valuto)</w:t>
      </w:r>
    </w:p>
    <w:p w14:paraId="54A681A7"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 xml:space="preserve">LISTINE, KI JIH JE POLEG IZJAVE TREBA PRILOŽITI ZAHTEVI ZA PLAČILO IN SE IZRECNO ZAHTEVAJO V SPODNJEM BESEDILU: </w:t>
      </w:r>
      <w:r w:rsidRPr="00426852">
        <w:rPr>
          <w:rFonts w:ascii="Arial" w:eastAsia="Times New Roman" w:hAnsi="Arial" w:cs="Arial"/>
          <w:sz w:val="20"/>
          <w:szCs w:val="20"/>
          <w:lang w:eastAsia="sl-SI"/>
        </w:rPr>
        <w:t>nobene</w:t>
      </w:r>
    </w:p>
    <w:p w14:paraId="12C8D08B"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JEZIK V ZAHTEVANIH LISTINAH:</w:t>
      </w:r>
      <w:r w:rsidRPr="00426852">
        <w:rPr>
          <w:rFonts w:ascii="Arial" w:eastAsia="Times New Roman" w:hAnsi="Arial" w:cs="Arial"/>
          <w:sz w:val="20"/>
          <w:szCs w:val="20"/>
          <w:lang w:eastAsia="sl-SI"/>
        </w:rPr>
        <w:t xml:space="preserve"> slovenski</w:t>
      </w:r>
    </w:p>
    <w:p w14:paraId="3CF5150D"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OBLIKA PREDLOŽITVE:</w:t>
      </w:r>
      <w:r w:rsidRPr="00426852">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(navede se SWIFT naslova garanta)</w:t>
      </w:r>
    </w:p>
    <w:p w14:paraId="2135622D"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KRAJ PREDLOŽITVE:</w:t>
      </w:r>
      <w:r w:rsidRPr="00426852">
        <w:rPr>
          <w:rFonts w:ascii="Arial" w:eastAsia="Times New Roman" w:hAnsi="Arial" w:cs="Arial"/>
          <w:sz w:val="20"/>
          <w:szCs w:val="20"/>
          <w:lang w:eastAsia="sl-SI"/>
        </w:rPr>
        <w:t xml:space="preserv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80412A5"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 xml:space="preserve">DATUM VELJAVNOSTI: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datum zapadlosti garancije)</w:t>
      </w:r>
    </w:p>
    <w:p w14:paraId="6F4C038E" w14:textId="77777777" w:rsidR="000F69B4" w:rsidRPr="00426852"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lang w:eastAsia="sl-SI"/>
        </w:rPr>
      </w:pPr>
      <w:r w:rsidRPr="00426852">
        <w:rPr>
          <w:rFonts w:ascii="Arial" w:eastAsia="Times New Roman" w:hAnsi="Arial" w:cs="Arial"/>
          <w:b/>
          <w:sz w:val="20"/>
          <w:szCs w:val="20"/>
          <w:lang w:eastAsia="sl-SI"/>
        </w:rPr>
        <w:t>STRANKA, KI JE DOLŽNA PLAČATI STROŠKE:</w:t>
      </w:r>
      <w:r w:rsidRPr="00426852">
        <w:rPr>
          <w:rFonts w:ascii="Arial" w:eastAsia="Times New Roman" w:hAnsi="Arial" w:cs="Arial"/>
          <w:sz w:val="20"/>
          <w:szCs w:val="20"/>
          <w:lang w:eastAsia="sl-SI"/>
        </w:rPr>
        <w:t xml:space="preserve"> </w:t>
      </w:r>
      <w:r w:rsidRPr="00426852">
        <w:rPr>
          <w:rFonts w:ascii="Arial" w:eastAsia="Times New Roman" w:hAnsi="Arial" w:cs="Arial"/>
          <w:sz w:val="20"/>
          <w:szCs w:val="20"/>
          <w:lang w:eastAsia="sl-SI"/>
        </w:rPr>
        <w:fldChar w:fldCharType="begin">
          <w:ffData>
            <w:name w:val="Besedilo2"/>
            <w:enabled/>
            <w:calcOnExit w:val="0"/>
            <w:textInput/>
          </w:ffData>
        </w:fldChar>
      </w:r>
      <w:r w:rsidRPr="00426852">
        <w:rPr>
          <w:rFonts w:ascii="Arial" w:eastAsia="Times New Roman" w:hAnsi="Arial" w:cs="Arial"/>
          <w:sz w:val="20"/>
          <w:szCs w:val="20"/>
          <w:lang w:eastAsia="sl-SI"/>
        </w:rPr>
        <w:instrText xml:space="preserve"> FORMTEXT </w:instrText>
      </w:r>
      <w:r w:rsidRPr="00426852">
        <w:rPr>
          <w:rFonts w:ascii="Arial" w:eastAsia="Times New Roman" w:hAnsi="Arial" w:cs="Arial"/>
          <w:sz w:val="20"/>
          <w:szCs w:val="20"/>
          <w:lang w:eastAsia="sl-SI"/>
        </w:rPr>
      </w:r>
      <w:r w:rsidRPr="00426852">
        <w:rPr>
          <w:rFonts w:ascii="Arial" w:eastAsia="Times New Roman" w:hAnsi="Arial" w:cs="Arial"/>
          <w:sz w:val="20"/>
          <w:szCs w:val="20"/>
          <w:lang w:eastAsia="sl-SI"/>
        </w:rPr>
        <w:fldChar w:fldCharType="separate"/>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noProof/>
          <w:sz w:val="20"/>
          <w:szCs w:val="20"/>
          <w:lang w:eastAsia="sl-SI"/>
        </w:rPr>
        <w:t> </w:t>
      </w:r>
      <w:r w:rsidRPr="00426852">
        <w:rPr>
          <w:rFonts w:ascii="Arial" w:eastAsia="Times New Roman" w:hAnsi="Arial" w:cs="Arial"/>
          <w:sz w:val="20"/>
          <w:szCs w:val="20"/>
          <w:lang w:eastAsia="sl-SI"/>
        </w:rPr>
        <w:fldChar w:fldCharType="end"/>
      </w:r>
      <w:r w:rsidRPr="00426852">
        <w:rPr>
          <w:rFonts w:ascii="Arial" w:eastAsia="Times New Roman" w:hAnsi="Arial" w:cs="Arial"/>
          <w:sz w:val="20"/>
          <w:szCs w:val="20"/>
          <w:lang w:eastAsia="sl-SI"/>
        </w:rPr>
        <w:t xml:space="preserve"> </w:t>
      </w:r>
      <w:r w:rsidRPr="00426852">
        <w:rPr>
          <w:rFonts w:ascii="Arial" w:eastAsia="Times New Roman" w:hAnsi="Arial" w:cs="Arial"/>
          <w:i/>
          <w:sz w:val="20"/>
          <w:szCs w:val="20"/>
          <w:lang w:eastAsia="sl-SI"/>
        </w:rPr>
        <w:t>(vpiše se ime naročnika garancije, tj. v postopku javnega naročanja izbranega ponudnika)</w:t>
      </w:r>
    </w:p>
    <w:p w14:paraId="52314097" w14:textId="77777777" w:rsidR="000F69B4" w:rsidRPr="00426852" w:rsidRDefault="000F69B4" w:rsidP="000F69B4">
      <w:pPr>
        <w:spacing w:after="120" w:line="240" w:lineRule="auto"/>
        <w:jc w:val="both"/>
        <w:rPr>
          <w:rFonts w:ascii="Arial" w:eastAsia="Times New Roman" w:hAnsi="Arial" w:cs="Arial"/>
          <w:sz w:val="20"/>
          <w:szCs w:val="20"/>
          <w:lang w:eastAsia="sl-SI"/>
        </w:rPr>
      </w:pPr>
      <w:r w:rsidRPr="00426852">
        <w:rPr>
          <w:rFonts w:ascii="Arial" w:eastAsia="Times New Roman" w:hAnsi="Arial" w:cs="Arial"/>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687D12C" w14:textId="77777777" w:rsidR="000F69B4" w:rsidRPr="00426852" w:rsidRDefault="000F69B4" w:rsidP="000F69B4">
      <w:pPr>
        <w:spacing w:after="120" w:line="240" w:lineRule="auto"/>
        <w:jc w:val="both"/>
        <w:rPr>
          <w:rFonts w:ascii="Arial" w:eastAsia="Times New Roman" w:hAnsi="Arial" w:cs="Arial"/>
          <w:sz w:val="20"/>
          <w:szCs w:val="20"/>
          <w:lang w:eastAsia="sl-SI"/>
        </w:rPr>
      </w:pPr>
      <w:r w:rsidRPr="00426852">
        <w:rPr>
          <w:rFonts w:ascii="Arial" w:eastAsia="Times New Roman" w:hAnsi="Arial" w:cs="Arial"/>
          <w:sz w:val="20"/>
          <w:szCs w:val="20"/>
          <w:lang w:eastAsia="sl-SI"/>
        </w:rPr>
        <w:t>Katerokoli zahtevo za plačilo po tej garanciji moramo prejeti na datum veljavnosti garancije ali pred njim v zgoraj navedenem kraju predložitve.</w:t>
      </w:r>
    </w:p>
    <w:p w14:paraId="63706989" w14:textId="77777777" w:rsidR="000F69B4" w:rsidRPr="00426852" w:rsidRDefault="000F69B4" w:rsidP="000F69B4">
      <w:pPr>
        <w:spacing w:after="120" w:line="240" w:lineRule="auto"/>
        <w:jc w:val="both"/>
        <w:rPr>
          <w:rFonts w:ascii="Arial" w:eastAsia="Times New Roman" w:hAnsi="Arial" w:cs="Arial"/>
          <w:sz w:val="20"/>
          <w:szCs w:val="20"/>
          <w:lang w:eastAsia="sl-SI"/>
        </w:rPr>
      </w:pPr>
    </w:p>
    <w:p w14:paraId="6A8DA3D4" w14:textId="77777777" w:rsidR="000F69B4" w:rsidRPr="00426852" w:rsidRDefault="000F69B4" w:rsidP="000F69B4">
      <w:pPr>
        <w:spacing w:after="120" w:line="240" w:lineRule="auto"/>
        <w:jc w:val="both"/>
        <w:rPr>
          <w:rFonts w:ascii="Arial" w:eastAsia="Times New Roman" w:hAnsi="Arial" w:cs="Arial"/>
          <w:sz w:val="20"/>
          <w:szCs w:val="20"/>
          <w:lang w:eastAsia="sl-SI"/>
        </w:rPr>
      </w:pPr>
      <w:r w:rsidRPr="00426852">
        <w:rPr>
          <w:rFonts w:ascii="Arial" w:eastAsia="Times New Roman" w:hAnsi="Arial" w:cs="Arial"/>
          <w:sz w:val="20"/>
          <w:szCs w:val="20"/>
          <w:lang w:eastAsia="sl-SI"/>
        </w:rPr>
        <w:t xml:space="preserve">Morebitne spore v zvezi s to garancijo rešuje stvarno pristojno sodišče v </w:t>
      </w:r>
      <w:r>
        <w:rPr>
          <w:rFonts w:ascii="Arial" w:eastAsia="Times New Roman" w:hAnsi="Arial" w:cs="Arial"/>
          <w:sz w:val="20"/>
          <w:szCs w:val="20"/>
          <w:lang w:eastAsia="sl-SI"/>
        </w:rPr>
        <w:t>Kopru</w:t>
      </w:r>
      <w:r w:rsidRPr="00426852">
        <w:rPr>
          <w:rFonts w:ascii="Arial" w:eastAsia="Times New Roman" w:hAnsi="Arial" w:cs="Arial"/>
          <w:sz w:val="20"/>
          <w:szCs w:val="20"/>
          <w:lang w:eastAsia="sl-SI"/>
        </w:rPr>
        <w:t xml:space="preserve"> po slovenskem pravu.</w:t>
      </w:r>
    </w:p>
    <w:p w14:paraId="56D2EDE8" w14:textId="77777777" w:rsidR="000F69B4" w:rsidRPr="00426852" w:rsidRDefault="000F69B4" w:rsidP="000F69B4">
      <w:pPr>
        <w:spacing w:after="120" w:line="240" w:lineRule="auto"/>
        <w:jc w:val="both"/>
        <w:rPr>
          <w:rFonts w:ascii="Arial" w:eastAsia="Times New Roman" w:hAnsi="Arial" w:cs="Arial"/>
          <w:sz w:val="20"/>
          <w:szCs w:val="20"/>
          <w:lang w:eastAsia="sl-SI"/>
        </w:rPr>
      </w:pPr>
    </w:p>
    <w:p w14:paraId="74FDBAB7" w14:textId="77777777" w:rsidR="000F69B4" w:rsidRPr="00426852" w:rsidRDefault="000F69B4" w:rsidP="000F69B4">
      <w:pPr>
        <w:spacing w:after="120" w:line="240" w:lineRule="auto"/>
        <w:jc w:val="both"/>
        <w:rPr>
          <w:rFonts w:ascii="Arial" w:eastAsia="Times New Roman" w:hAnsi="Arial" w:cs="Arial"/>
          <w:sz w:val="20"/>
          <w:szCs w:val="20"/>
          <w:lang w:eastAsia="sl-SI"/>
        </w:rPr>
      </w:pPr>
      <w:r w:rsidRPr="00426852">
        <w:rPr>
          <w:rFonts w:ascii="Arial" w:eastAsia="Times New Roman" w:hAnsi="Arial" w:cs="Arial"/>
          <w:sz w:val="20"/>
          <w:szCs w:val="20"/>
          <w:lang w:eastAsia="sl-SI"/>
        </w:rPr>
        <w:t>Za to garancijo veljajo Enotna Pravila za Garancije na Poziv (EPGP) revizija iz leta 2010, izdana pri MTZ pod št. 758.</w:t>
      </w:r>
    </w:p>
    <w:p w14:paraId="44F0EBBA" w14:textId="77777777" w:rsidR="000F69B4" w:rsidRPr="00426852" w:rsidRDefault="000F69B4" w:rsidP="000F69B4">
      <w:pPr>
        <w:spacing w:after="0" w:line="240" w:lineRule="auto"/>
        <w:jc w:val="both"/>
        <w:rPr>
          <w:rFonts w:ascii="Arial" w:eastAsia="Times New Roman" w:hAnsi="Arial" w:cs="Arial"/>
          <w:sz w:val="20"/>
          <w:szCs w:val="20"/>
          <w:lang w:eastAsia="sl-SI"/>
        </w:rPr>
      </w:pPr>
    </w:p>
    <w:p w14:paraId="6990121D" w14:textId="77777777" w:rsidR="000F69B4"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t xml:space="preserve">   garant</w:t>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r>
      <w:r w:rsidRPr="00426852">
        <w:rPr>
          <w:rFonts w:ascii="Arial" w:eastAsia="Times New Roman" w:hAnsi="Arial" w:cs="Arial"/>
          <w:sz w:val="20"/>
          <w:szCs w:val="20"/>
          <w:lang w:eastAsia="sl-SI"/>
        </w:rPr>
        <w:tab/>
        <w:t>(žig in podpis)</w:t>
      </w:r>
    </w:p>
    <w:p w14:paraId="5713D0AE" w14:textId="77777777" w:rsidR="000F69B4" w:rsidRDefault="000F69B4" w:rsidP="000F69B4">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2E397D80" w14:textId="77777777" w:rsidR="000F69B4" w:rsidRPr="006358ED" w:rsidRDefault="000F69B4" w:rsidP="000F69B4">
      <w:pPr>
        <w:keepNext/>
        <w:spacing w:before="120" w:after="0" w:line="240" w:lineRule="auto"/>
        <w:ind w:right="-471"/>
        <w:jc w:val="center"/>
        <w:outlineLvl w:val="2"/>
        <w:rPr>
          <w:rFonts w:ascii="Arial" w:eastAsia="Times New Roman" w:hAnsi="Arial"/>
          <w:b/>
          <w:bCs/>
          <w:color w:val="632423"/>
          <w:sz w:val="28"/>
          <w:szCs w:val="24"/>
          <w:lang w:eastAsia="sl-SI"/>
        </w:rPr>
      </w:pPr>
      <w:r w:rsidRPr="006358ED">
        <w:rPr>
          <w:rFonts w:ascii="Arial" w:eastAsia="Times New Roman" w:hAnsi="Arial"/>
          <w:b/>
          <w:bCs/>
          <w:color w:val="632423"/>
          <w:sz w:val="28"/>
          <w:szCs w:val="24"/>
          <w:lang w:eastAsia="sl-SI"/>
        </w:rPr>
        <w:lastRenderedPageBreak/>
        <w:t>GARANCIJA ZA ODPRAVO NAPAK V GARANCIJSKEM ROKU</w:t>
      </w:r>
    </w:p>
    <w:p w14:paraId="6E906C9E"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sz w:val="20"/>
          <w:szCs w:val="20"/>
          <w:lang w:eastAsia="sl-SI"/>
        </w:rPr>
      </w:pPr>
    </w:p>
    <w:p w14:paraId="35A3D06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i/>
          <w:sz w:val="20"/>
          <w:szCs w:val="20"/>
          <w:lang w:eastAsia="sl-SI"/>
        </w:rPr>
        <w:t>Glava s podatki o garantu (zavarovalnici/banki) ali SWIFT ključ</w:t>
      </w:r>
    </w:p>
    <w:p w14:paraId="687FB625"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7B8D66"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 xml:space="preserve">Za: </w:t>
      </w:r>
      <w:r>
        <w:rPr>
          <w:rFonts w:ascii="Arial" w:eastAsia="Times New Roman" w:hAnsi="Arial" w:cs="Arial"/>
          <w:b/>
          <w:sz w:val="20"/>
          <w:szCs w:val="20"/>
          <w:lang w:eastAsia="sl-SI"/>
        </w:rPr>
        <w:t>OBČINA PIVKA</w:t>
      </w:r>
      <w:r w:rsidRPr="006358ED">
        <w:rPr>
          <w:rFonts w:ascii="Arial" w:eastAsia="Times New Roman" w:hAnsi="Arial" w:cs="Arial"/>
          <w:sz w:val="20"/>
          <w:szCs w:val="20"/>
          <w:lang w:eastAsia="sl-SI"/>
        </w:rPr>
        <w:t xml:space="preserve">, </w:t>
      </w:r>
      <w:r>
        <w:rPr>
          <w:rFonts w:ascii="Arial" w:eastAsia="Times New Roman" w:hAnsi="Arial" w:cs="Arial"/>
          <w:sz w:val="20"/>
          <w:szCs w:val="20"/>
          <w:lang w:eastAsia="sl-SI"/>
        </w:rPr>
        <w:t>Kolodvorska cesta 5, 6257 Pivka</w:t>
      </w:r>
    </w:p>
    <w:p w14:paraId="4CEC415E"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sz w:val="20"/>
          <w:szCs w:val="20"/>
          <w:lang w:eastAsia="sl-SI"/>
        </w:rPr>
        <w:t xml:space="preserve">Datum: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datum izdaje)</w:t>
      </w:r>
    </w:p>
    <w:p w14:paraId="1E949FA6"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6BD5761"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b/>
          <w:sz w:val="20"/>
          <w:szCs w:val="20"/>
          <w:lang w:eastAsia="sl-SI"/>
        </w:rPr>
        <w:t>VRSTA:</w:t>
      </w:r>
      <w:r w:rsidRPr="006358ED">
        <w:rPr>
          <w:rFonts w:ascii="Arial" w:eastAsia="Times New Roman" w:hAnsi="Arial" w:cs="Arial"/>
          <w:sz w:val="20"/>
          <w:szCs w:val="20"/>
          <w:lang w:eastAsia="sl-SI"/>
        </w:rPr>
        <w:t xml:space="preserv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i/>
          <w:sz w:val="20"/>
          <w:szCs w:val="20"/>
          <w:lang w:eastAsia="sl-SI"/>
        </w:rPr>
        <w:t xml:space="preserve"> vpiše se vrsta zavarovanja: kavcijsko zavarovanje/bančna garancija)</w:t>
      </w:r>
    </w:p>
    <w:p w14:paraId="68CE074B"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FAA708"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 xml:space="preserve">ŠTEVILKA: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številka zavarovanja)</w:t>
      </w:r>
    </w:p>
    <w:p w14:paraId="24E6AF21"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0D95AEE"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b/>
          <w:sz w:val="20"/>
          <w:szCs w:val="20"/>
          <w:lang w:eastAsia="sl-SI"/>
        </w:rPr>
        <w:t>GARANT:</w:t>
      </w:r>
      <w:r w:rsidRPr="006358ED">
        <w:rPr>
          <w:rFonts w:ascii="Arial" w:eastAsia="Times New Roman" w:hAnsi="Arial" w:cs="Arial"/>
          <w:sz w:val="20"/>
          <w:szCs w:val="20"/>
          <w:lang w:eastAsia="sl-SI"/>
        </w:rPr>
        <w:t xml:space="preserv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(vpišeta se ime in naslov zavarovalnice/banke v kraju izdaje)</w:t>
      </w:r>
    </w:p>
    <w:p w14:paraId="6D824369"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610303"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 xml:space="preserve">NAROČNIK: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ime in naslov naročnika zavarovanja, tj. v postopku javnega naročanja izbranega ponudnika)</w:t>
      </w:r>
    </w:p>
    <w:p w14:paraId="59BD6B45"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92675"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UPRAVIČENEC:</w:t>
      </w:r>
      <w:r w:rsidRPr="006358ED">
        <w:rPr>
          <w:rFonts w:ascii="Arial" w:eastAsia="Times New Roman" w:hAnsi="Arial" w:cs="Arial"/>
          <w:sz w:val="20"/>
          <w:szCs w:val="20"/>
          <w:lang w:eastAsia="sl-SI"/>
        </w:rPr>
        <w:t xml:space="preserve"> </w:t>
      </w:r>
      <w:r>
        <w:rPr>
          <w:rFonts w:ascii="Arial" w:eastAsia="Times New Roman" w:hAnsi="Arial" w:cs="Arial"/>
          <w:b/>
          <w:sz w:val="20"/>
          <w:szCs w:val="20"/>
          <w:lang w:eastAsia="sl-SI"/>
        </w:rPr>
        <w:t>OBČINA PIVKA</w:t>
      </w:r>
      <w:r w:rsidRPr="006358ED">
        <w:rPr>
          <w:rFonts w:ascii="Arial" w:eastAsia="Times New Roman" w:hAnsi="Arial" w:cs="Arial"/>
          <w:sz w:val="20"/>
          <w:szCs w:val="20"/>
          <w:lang w:eastAsia="sl-SI"/>
        </w:rPr>
        <w:t xml:space="preserve">, </w:t>
      </w:r>
      <w:r>
        <w:rPr>
          <w:rFonts w:ascii="Arial" w:eastAsia="Times New Roman" w:hAnsi="Arial" w:cs="Arial"/>
          <w:sz w:val="20"/>
          <w:szCs w:val="20"/>
          <w:lang w:eastAsia="sl-SI"/>
        </w:rPr>
        <w:t>Kolodvorska cesta 5, 6257 Pivka</w:t>
      </w:r>
    </w:p>
    <w:p w14:paraId="09D54208"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52D31E"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b/>
          <w:sz w:val="20"/>
          <w:szCs w:val="20"/>
          <w:lang w:eastAsia="sl-SI"/>
        </w:rPr>
        <w:t xml:space="preserve">OSNOVNI POSEL: </w:t>
      </w:r>
      <w:r w:rsidRPr="006358ED">
        <w:rPr>
          <w:rFonts w:ascii="Arial" w:eastAsia="Times New Roman" w:hAnsi="Arial" w:cs="Arial"/>
          <w:sz w:val="20"/>
          <w:szCs w:val="20"/>
          <w:lang w:eastAsia="sl-SI"/>
        </w:rPr>
        <w:t xml:space="preserve">obveznost naročnika zavarovanja za odpravo napak v garancijskem roku, ki izhaja iz pogodbe št.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z dne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 xml:space="preserve">(vpiše se pogodbo o izvedbi javnega naročila), </w:t>
      </w:r>
      <w:r w:rsidRPr="006358ED">
        <w:rPr>
          <w:rFonts w:ascii="Arial" w:eastAsia="Times New Roman" w:hAnsi="Arial" w:cs="Arial"/>
          <w:sz w:val="20"/>
          <w:szCs w:val="20"/>
          <w:lang w:eastAsia="sl-SI"/>
        </w:rPr>
        <w:t xml:space="preserve">katere predmet je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predmet javnega naročila).</w:t>
      </w:r>
    </w:p>
    <w:p w14:paraId="657A182A"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FDDD2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 xml:space="preserve">ZNESEK V EUR: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najvišji znesek s številko in besedo)</w:t>
      </w:r>
    </w:p>
    <w:p w14:paraId="011AB9A1"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9500464"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 xml:space="preserve">LISTINE, KI JIH JE POLEG IZJAVE TREBA PRILOŽITI ZAHTEVI ZA PLAČILO IN SE IZRECNO ZAHTEVAJO V SPODNJEM BESEDILU: </w:t>
      </w:r>
      <w:r w:rsidRPr="006358ED">
        <w:rPr>
          <w:rFonts w:ascii="Arial" w:eastAsia="Times New Roman" w:hAnsi="Arial" w:cs="Arial"/>
          <w:sz w:val="20"/>
          <w:szCs w:val="20"/>
          <w:lang w:eastAsia="sl-SI"/>
        </w:rPr>
        <w:t>Nobena</w:t>
      </w:r>
    </w:p>
    <w:p w14:paraId="0DC5654C"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8CBC217"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JEZIK V ZAHTEVANIH LISTINAH:</w:t>
      </w:r>
      <w:r w:rsidRPr="006358ED">
        <w:rPr>
          <w:rFonts w:ascii="Arial" w:eastAsia="Times New Roman" w:hAnsi="Arial" w:cs="Arial"/>
          <w:sz w:val="20"/>
          <w:szCs w:val="20"/>
          <w:lang w:eastAsia="sl-SI"/>
        </w:rPr>
        <w:t xml:space="preserve"> slovenski</w:t>
      </w:r>
    </w:p>
    <w:p w14:paraId="6BE1D002"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F5CCE5"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OBLIKA PREDLOŽITVE:</w:t>
      </w:r>
      <w:r w:rsidRPr="006358ED">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(navede se SWIFT naslova garanta)</w:t>
      </w:r>
    </w:p>
    <w:p w14:paraId="00C243E3"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7B31503"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6358ED">
        <w:rPr>
          <w:rFonts w:ascii="Arial" w:eastAsia="Times New Roman" w:hAnsi="Arial" w:cs="Arial"/>
          <w:b/>
          <w:sz w:val="20"/>
          <w:szCs w:val="20"/>
          <w:lang w:eastAsia="sl-SI"/>
        </w:rPr>
        <w:t>KRAJ PREDLOŽITVE:</w:t>
      </w:r>
      <w:r w:rsidRPr="006358ED">
        <w:rPr>
          <w:rFonts w:ascii="Arial" w:eastAsia="Times New Roman" w:hAnsi="Arial" w:cs="Arial"/>
          <w:sz w:val="20"/>
          <w:szCs w:val="20"/>
          <w:lang w:eastAsia="sl-SI"/>
        </w:rPr>
        <w:t xml:space="preserv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i/>
          <w:sz w:val="20"/>
          <w:szCs w:val="20"/>
          <w:lang w:eastAsia="sl-SI"/>
        </w:rPr>
        <w:t xml:space="preserve"> (garant vpiše naslov podružnice, kjer se opravi predložitev papirnih listin, ali elektronski naslov za predložitev v elektronski obliki, kot na primer garantov SWIFT naslov)</w:t>
      </w:r>
    </w:p>
    <w:p w14:paraId="6C39DABF"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289C1B5"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r w:rsidRPr="006358ED" w:rsidDel="00D4087F">
        <w:rPr>
          <w:rFonts w:ascii="Arial" w:eastAsia="Times New Roman" w:hAnsi="Arial" w:cs="Arial"/>
          <w:sz w:val="20"/>
          <w:szCs w:val="20"/>
          <w:lang w:eastAsia="sl-SI"/>
        </w:rPr>
        <w:t xml:space="preserve"> </w:t>
      </w:r>
    </w:p>
    <w:p w14:paraId="79D8FB04"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22C67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 xml:space="preserve">DATUM VELJAVNOSTI: </w:t>
      </w:r>
      <w:r w:rsidRPr="006358ED">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DD. MM. LLLL</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datum zapadlosti zavarovanja)</w:t>
      </w:r>
    </w:p>
    <w:p w14:paraId="15256189"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61B7A1E"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b/>
          <w:sz w:val="20"/>
          <w:szCs w:val="20"/>
          <w:lang w:eastAsia="sl-SI"/>
        </w:rPr>
        <w:t>STRANKA, KI JE DOLŽNA PLAČATI STROŠKE:</w:t>
      </w:r>
      <w:r w:rsidRPr="006358ED">
        <w:rPr>
          <w:rFonts w:ascii="Arial" w:eastAsia="Times New Roman" w:hAnsi="Arial" w:cs="Arial"/>
          <w:sz w:val="20"/>
          <w:szCs w:val="20"/>
          <w:lang w:eastAsia="sl-SI"/>
        </w:rPr>
        <w:t xml:space="preserve"> </w:t>
      </w:r>
      <w:r w:rsidRPr="006358ED">
        <w:rPr>
          <w:rFonts w:ascii="Arial" w:eastAsia="Times New Roman" w:hAnsi="Arial" w:cs="Arial"/>
          <w:sz w:val="20"/>
          <w:szCs w:val="20"/>
          <w:lang w:eastAsia="sl-SI"/>
        </w:rPr>
        <w:fldChar w:fldCharType="begin">
          <w:ffData>
            <w:name w:val="Besedilo2"/>
            <w:enabled/>
            <w:calcOnExit w:val="0"/>
            <w:textInput/>
          </w:ffData>
        </w:fldChar>
      </w:r>
      <w:r w:rsidRPr="006358ED">
        <w:rPr>
          <w:rFonts w:ascii="Arial" w:eastAsia="Times New Roman" w:hAnsi="Arial" w:cs="Arial"/>
          <w:sz w:val="20"/>
          <w:szCs w:val="20"/>
          <w:lang w:eastAsia="sl-SI"/>
        </w:rPr>
        <w:instrText xml:space="preserve"> FORMTEXT </w:instrText>
      </w:r>
      <w:r w:rsidRPr="006358ED">
        <w:rPr>
          <w:rFonts w:ascii="Arial" w:eastAsia="Times New Roman" w:hAnsi="Arial" w:cs="Arial"/>
          <w:sz w:val="20"/>
          <w:szCs w:val="20"/>
          <w:lang w:eastAsia="sl-SI"/>
        </w:rPr>
      </w:r>
      <w:r w:rsidRPr="006358ED">
        <w:rPr>
          <w:rFonts w:ascii="Arial" w:eastAsia="Times New Roman" w:hAnsi="Arial" w:cs="Arial"/>
          <w:sz w:val="20"/>
          <w:szCs w:val="20"/>
          <w:lang w:eastAsia="sl-SI"/>
        </w:rPr>
        <w:fldChar w:fldCharType="separate"/>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t> </w:t>
      </w:r>
      <w:r w:rsidRPr="006358ED">
        <w:rPr>
          <w:rFonts w:ascii="Arial" w:eastAsia="Times New Roman" w:hAnsi="Arial" w:cs="Arial"/>
          <w:sz w:val="20"/>
          <w:szCs w:val="20"/>
          <w:lang w:eastAsia="sl-SI"/>
        </w:rPr>
        <w:fldChar w:fldCharType="end"/>
      </w:r>
      <w:r w:rsidRPr="006358ED">
        <w:rPr>
          <w:rFonts w:ascii="Arial" w:eastAsia="Times New Roman" w:hAnsi="Arial" w:cs="Arial"/>
          <w:sz w:val="20"/>
          <w:szCs w:val="20"/>
          <w:lang w:eastAsia="sl-SI"/>
        </w:rPr>
        <w:t xml:space="preserve"> </w:t>
      </w:r>
      <w:r w:rsidRPr="006358ED">
        <w:rPr>
          <w:rFonts w:ascii="Arial" w:eastAsia="Times New Roman" w:hAnsi="Arial" w:cs="Arial"/>
          <w:i/>
          <w:sz w:val="20"/>
          <w:szCs w:val="20"/>
          <w:lang w:eastAsia="sl-SI"/>
        </w:rPr>
        <w:t>(vpiše se ime naročnika zavarovanja, tj. v postopku javnega naročanja izbranega ponudnika)</w:t>
      </w:r>
    </w:p>
    <w:p w14:paraId="7728B753"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00DD09A"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08A20C"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F3D9B2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6976C7A4"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CD5C48F"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 xml:space="preserve">Morebitne spore v zvezi s tem zavarovanjem rešuje stvarno pristojno sodišče v </w:t>
      </w:r>
      <w:r>
        <w:rPr>
          <w:rFonts w:ascii="Arial" w:eastAsia="Times New Roman" w:hAnsi="Arial" w:cs="Arial"/>
          <w:sz w:val="20"/>
          <w:szCs w:val="20"/>
          <w:lang w:eastAsia="sl-SI"/>
        </w:rPr>
        <w:t>Kopru</w:t>
      </w:r>
      <w:r w:rsidRPr="006358ED">
        <w:rPr>
          <w:rFonts w:ascii="Arial" w:eastAsia="Times New Roman" w:hAnsi="Arial" w:cs="Arial"/>
          <w:sz w:val="20"/>
          <w:szCs w:val="20"/>
          <w:lang w:eastAsia="sl-SI"/>
        </w:rPr>
        <w:t xml:space="preserve"> po slovenskem pravu.</w:t>
      </w:r>
    </w:p>
    <w:p w14:paraId="7FE25D97"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A2D5A2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6358ED">
        <w:rPr>
          <w:rFonts w:ascii="Arial" w:eastAsia="Times New Roman" w:hAnsi="Arial" w:cs="Arial"/>
          <w:sz w:val="20"/>
          <w:szCs w:val="20"/>
          <w:lang w:eastAsia="sl-SI"/>
        </w:rPr>
        <w:t>Za to zavarovanje/garancijo veljajo Enotna Pravila za Garancije na Poziv (EPGP) revizija iz leta 2010, izdana pri MTZ pod št. 758.</w:t>
      </w:r>
    </w:p>
    <w:p w14:paraId="28E92E9D"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AE14B4"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55D04CB" w14:textId="77777777" w:rsidR="000F69B4" w:rsidRPr="006358ED" w:rsidRDefault="000F69B4" w:rsidP="000F69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7A546E" w14:textId="1F7430E4" w:rsidR="002B2B1D" w:rsidRDefault="000F69B4" w:rsidP="002B2B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sz w:val="20"/>
          <w:szCs w:val="20"/>
          <w:lang w:eastAsia="sl-SI"/>
        </w:rPr>
      </w:pP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r>
      <w:r w:rsidRPr="006358ED">
        <w:rPr>
          <w:rFonts w:ascii="Arial" w:eastAsia="Times New Roman" w:hAnsi="Arial" w:cs="Arial"/>
          <w:sz w:val="20"/>
          <w:szCs w:val="20"/>
          <w:lang w:eastAsia="sl-SI"/>
        </w:rPr>
        <w:tab/>
        <w:t xml:space="preserve">   </w:t>
      </w:r>
      <w:r w:rsidR="002B2B1D">
        <w:rPr>
          <w:rFonts w:ascii="Arial" w:eastAsia="Times New Roman" w:hAnsi="Arial" w:cs="Arial"/>
          <w:sz w:val="20"/>
          <w:szCs w:val="20"/>
          <w:lang w:eastAsia="sl-SI"/>
        </w:rPr>
        <w:t>garant</w:t>
      </w:r>
    </w:p>
    <w:p w14:paraId="0C8DE3EC" w14:textId="742221DF" w:rsidR="000F69B4" w:rsidRPr="006358ED" w:rsidRDefault="000F69B4" w:rsidP="002B2B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sz w:val="20"/>
          <w:szCs w:val="20"/>
          <w:lang w:eastAsia="sl-SI"/>
        </w:rPr>
      </w:pPr>
      <w:r w:rsidRPr="006358ED">
        <w:rPr>
          <w:rFonts w:ascii="Arial" w:eastAsia="Times New Roman" w:hAnsi="Arial" w:cs="Arial"/>
          <w:sz w:val="20"/>
          <w:szCs w:val="20"/>
          <w:lang w:eastAsia="sl-SI"/>
        </w:rPr>
        <w:t>(žig in podpis)</w:t>
      </w:r>
    </w:p>
    <w:p w14:paraId="3A6D9818" w14:textId="77777777" w:rsidR="00EF3E4C" w:rsidRPr="00426852" w:rsidRDefault="00EF3E4C" w:rsidP="000F69B4">
      <w:pPr>
        <w:spacing w:after="0" w:line="240" w:lineRule="auto"/>
        <w:ind w:right="502"/>
        <w:jc w:val="both"/>
        <w:rPr>
          <w:rFonts w:ascii="Arial" w:eastAsia="Times New Roman" w:hAnsi="Arial"/>
          <w:b/>
          <w:bCs/>
          <w:color w:val="632423"/>
          <w:sz w:val="28"/>
          <w:szCs w:val="24"/>
          <w:lang w:eastAsia="sl-SI"/>
        </w:rPr>
      </w:pPr>
    </w:p>
    <w:sectPr w:rsidR="00EF3E4C" w:rsidRPr="00426852" w:rsidSect="008F3224">
      <w:headerReference w:type="default" r:id="rId19"/>
      <w:footerReference w:type="default" r:id="rId20"/>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35307" w14:textId="77777777" w:rsidR="006468F1" w:rsidRDefault="006468F1">
      <w:pPr>
        <w:spacing w:after="0" w:line="240" w:lineRule="auto"/>
      </w:pPr>
      <w:r>
        <w:separator/>
      </w:r>
    </w:p>
  </w:endnote>
  <w:endnote w:type="continuationSeparator" w:id="0">
    <w:p w14:paraId="367A1805" w14:textId="77777777" w:rsidR="006468F1" w:rsidRDefault="00646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CEE9B" w14:textId="77777777" w:rsidR="00421B9D" w:rsidRPr="00A43BF6" w:rsidRDefault="00421B9D" w:rsidP="007223AB">
    <w:pPr>
      <w:pStyle w:val="Noga"/>
      <w:pBdr>
        <w:top w:val="single" w:sz="18" w:space="1" w:color="632423"/>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69360" w14:textId="436616DF" w:rsidR="00421B9D" w:rsidRPr="00A43BF6" w:rsidRDefault="00421B9D" w:rsidP="007223AB">
    <w:pPr>
      <w:pStyle w:val="Noga"/>
      <w:pBdr>
        <w:top w:val="single" w:sz="18" w:space="1" w:color="632423"/>
      </w:pBdr>
      <w:jc w:val="center"/>
    </w:pPr>
    <w:r>
      <w:fldChar w:fldCharType="begin"/>
    </w:r>
    <w:r>
      <w:instrText xml:space="preserve"> PAGE   \* MERGEFORMAT </w:instrText>
    </w:r>
    <w:r>
      <w:fldChar w:fldCharType="separate"/>
    </w:r>
    <w:r w:rsidR="00CF42C4">
      <w:rPr>
        <w:noProof/>
      </w:rPr>
      <w:t>4</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9E6AB" w14:textId="2585A070" w:rsidR="00421B9D" w:rsidRPr="00A43BF6" w:rsidRDefault="00421B9D" w:rsidP="007223AB">
    <w:pPr>
      <w:pStyle w:val="Noga"/>
      <w:pBdr>
        <w:top w:val="single" w:sz="18" w:space="1" w:color="632423"/>
      </w:pBdr>
      <w:jc w:val="center"/>
    </w:pPr>
    <w:r>
      <w:fldChar w:fldCharType="begin"/>
    </w:r>
    <w:r>
      <w:instrText xml:space="preserve"> PAGE   \* MERGEFORMAT </w:instrText>
    </w:r>
    <w:r>
      <w:fldChar w:fldCharType="separate"/>
    </w:r>
    <w:r w:rsidR="00CF42C4">
      <w:rPr>
        <w:noProof/>
      </w:rPr>
      <w:t>19</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4BDCC" w14:textId="31259333" w:rsidR="00421B9D" w:rsidRPr="00A43BF6" w:rsidRDefault="00421B9D" w:rsidP="007223AB">
    <w:pPr>
      <w:pStyle w:val="Noga"/>
      <w:pBdr>
        <w:top w:val="single" w:sz="18" w:space="1" w:color="632423"/>
      </w:pBdr>
      <w:jc w:val="center"/>
    </w:pPr>
    <w:r>
      <w:fldChar w:fldCharType="begin"/>
    </w:r>
    <w:r>
      <w:instrText xml:space="preserve"> PAGE   \* MERGEFORMAT </w:instrText>
    </w:r>
    <w:r>
      <w:fldChar w:fldCharType="separate"/>
    </w:r>
    <w:r w:rsidR="00CF42C4">
      <w:rPr>
        <w:noProof/>
      </w:rPr>
      <w:t>30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16D70" w14:textId="77777777" w:rsidR="006468F1" w:rsidRDefault="006468F1">
      <w:pPr>
        <w:spacing w:after="0" w:line="240" w:lineRule="auto"/>
      </w:pPr>
      <w:r>
        <w:separator/>
      </w:r>
    </w:p>
  </w:footnote>
  <w:footnote w:type="continuationSeparator" w:id="0">
    <w:p w14:paraId="6EE5AC65" w14:textId="77777777" w:rsidR="006468F1" w:rsidRDefault="006468F1">
      <w:pPr>
        <w:spacing w:after="0" w:line="240" w:lineRule="auto"/>
      </w:pPr>
      <w:r>
        <w:continuationSeparator/>
      </w:r>
    </w:p>
  </w:footnote>
  <w:footnote w:id="1">
    <w:p w14:paraId="29E8CE34" w14:textId="77777777" w:rsidR="00421B9D" w:rsidRDefault="00421B9D" w:rsidP="009718B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F3750" w14:textId="24D75488" w:rsidR="00421B9D" w:rsidRPr="002930FC" w:rsidRDefault="00421B9D" w:rsidP="00906895">
    <w:pPr>
      <w:tabs>
        <w:tab w:val="left" w:pos="1860"/>
      </w:tabs>
      <w:spacing w:after="0" w:line="240" w:lineRule="auto"/>
      <w:rPr>
        <w:rFonts w:ascii="Arial" w:eastAsia="Times New Roman" w:hAnsi="Arial"/>
        <w:sz w:val="16"/>
        <w:szCs w:val="16"/>
        <w:lang w:eastAsia="sl-SI"/>
      </w:rPr>
    </w:pPr>
    <w:r>
      <w:rPr>
        <w:noProof/>
        <w:lang w:eastAsia="sl-SI"/>
      </w:rPr>
      <w:drawing>
        <wp:inline distT="0" distB="0" distL="0" distR="0" wp14:anchorId="71B62A26" wp14:editId="747BF102">
          <wp:extent cx="1737355" cy="723900"/>
          <wp:effectExtent l="0" t="0" r="0" b="0"/>
          <wp:docPr id="1" name="Slika 1" descr="PIVKA.KRAS.PRESIHA – Pivška presihajoča jez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VKA.KRAS.PRESIHA – Pivška presihajoča jeze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13" cy="763216"/>
                  </a:xfrm>
                  <a:prstGeom prst="rect">
                    <a:avLst/>
                  </a:prstGeom>
                  <a:noFill/>
                  <a:ln>
                    <a:noFill/>
                  </a:ln>
                </pic:spPr>
              </pic:pic>
            </a:graphicData>
          </a:graphic>
        </wp:inline>
      </w:drawing>
    </w:r>
  </w:p>
  <w:p w14:paraId="5CF9D712" w14:textId="77777777" w:rsidR="00421B9D" w:rsidRPr="002930FC" w:rsidRDefault="00421B9D" w:rsidP="00906895">
    <w:pPr>
      <w:pBdr>
        <w:bottom w:val="single" w:sz="18" w:space="1" w:color="632423"/>
      </w:pBdr>
      <w:tabs>
        <w:tab w:val="right" w:pos="9214"/>
      </w:tabs>
      <w:spacing w:after="0" w:line="240" w:lineRule="auto"/>
      <w:jc w:val="both"/>
      <w:rPr>
        <w:rFonts w:ascii="Arial" w:eastAsia="Times New Roman" w:hAnsi="Arial" w:cs="Arial"/>
        <w:sz w:val="8"/>
        <w:szCs w:val="8"/>
        <w:lang w:val="en-GB" w:eastAsia="sl-SI"/>
      </w:rPr>
    </w:pPr>
  </w:p>
  <w:p w14:paraId="77BCB3AA" w14:textId="77777777" w:rsidR="00421B9D" w:rsidRPr="002930FC" w:rsidRDefault="00421B9D" w:rsidP="002930FC">
    <w:pPr>
      <w:tabs>
        <w:tab w:val="center" w:pos="4536"/>
        <w:tab w:val="right" w:pos="9072"/>
      </w:tabs>
      <w:spacing w:after="0" w:line="240" w:lineRule="auto"/>
      <w:rPr>
        <w:rFonts w:ascii="Times New Roman" w:eastAsia="Times New Roman" w:hAnsi="Times New Roman"/>
        <w:sz w:val="24"/>
        <w:szCs w:val="24"/>
        <w:lang w:val="en-GB" w:eastAsia="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31D77" w14:textId="47A0E19C" w:rsidR="00421B9D" w:rsidRPr="00B0029F" w:rsidRDefault="00421B9D" w:rsidP="00B0029F">
    <w:pPr>
      <w:tabs>
        <w:tab w:val="left" w:pos="3491"/>
      </w:tabs>
      <w:spacing w:after="0" w:line="240" w:lineRule="auto"/>
      <w:jc w:val="both"/>
      <w:rPr>
        <w:rFonts w:ascii="Times New Roman" w:eastAsia="Times New Roman" w:hAnsi="Times New Roman"/>
        <w:sz w:val="16"/>
        <w:szCs w:val="16"/>
        <w:lang w:val="en-GB" w:eastAsia="sl-SI"/>
      </w:rPr>
    </w:pPr>
    <w:r>
      <w:rPr>
        <w:noProof/>
        <w:lang w:eastAsia="sl-SI"/>
      </w:rPr>
      <w:drawing>
        <wp:inline distT="0" distB="0" distL="0" distR="0" wp14:anchorId="2F98E45D" wp14:editId="177D8713">
          <wp:extent cx="1737355" cy="723900"/>
          <wp:effectExtent l="0" t="0" r="0" b="0"/>
          <wp:docPr id="5" name="Slika 5" descr="PIVKA.KRAS.PRESIHA – Pivška presihajoča jez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VKA.KRAS.PRESIHA – Pivška presihajoča jeze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13" cy="763216"/>
                  </a:xfrm>
                  <a:prstGeom prst="rect">
                    <a:avLst/>
                  </a:prstGeom>
                  <a:noFill/>
                  <a:ln>
                    <a:noFill/>
                  </a:ln>
                </pic:spPr>
              </pic:pic>
            </a:graphicData>
          </a:graphic>
        </wp:inline>
      </w:drawing>
    </w:r>
  </w:p>
  <w:p w14:paraId="219E2CAF" w14:textId="77777777" w:rsidR="00421B9D" w:rsidRPr="002930FC" w:rsidRDefault="00421B9D" w:rsidP="00B0029F">
    <w:pPr>
      <w:pBdr>
        <w:bottom w:val="single" w:sz="18" w:space="1" w:color="632423"/>
      </w:pBdr>
      <w:tabs>
        <w:tab w:val="right" w:pos="9214"/>
      </w:tabs>
      <w:spacing w:after="0" w:line="240" w:lineRule="auto"/>
      <w:jc w:val="both"/>
      <w:rPr>
        <w:rFonts w:ascii="Arial" w:eastAsia="Times New Roman" w:hAnsi="Arial" w:cs="Arial"/>
        <w:sz w:val="8"/>
        <w:szCs w:val="8"/>
        <w:lang w:val="en-GB" w:eastAsia="sl-SI"/>
      </w:rPr>
    </w:pPr>
  </w:p>
  <w:p w14:paraId="4C24EFDE" w14:textId="77777777" w:rsidR="00421B9D" w:rsidRPr="002930FC" w:rsidRDefault="00421B9D" w:rsidP="002930FC">
    <w:pPr>
      <w:tabs>
        <w:tab w:val="center" w:pos="4536"/>
        <w:tab w:val="right" w:pos="9072"/>
      </w:tabs>
      <w:spacing w:after="0" w:line="240" w:lineRule="auto"/>
      <w:rPr>
        <w:rFonts w:ascii="Times New Roman" w:eastAsia="Times New Roman" w:hAnsi="Times New Roman"/>
        <w:sz w:val="24"/>
        <w:szCs w:val="24"/>
        <w:lang w:val="en-GB" w:eastAsia="sl-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A2F74" w14:textId="221BA486" w:rsidR="00421B9D" w:rsidRPr="00532649" w:rsidRDefault="00421B9D" w:rsidP="002074CB">
    <w:pPr>
      <w:pBdr>
        <w:bottom w:val="single" w:sz="18" w:space="1" w:color="632423"/>
      </w:pBdr>
      <w:tabs>
        <w:tab w:val="right" w:pos="9214"/>
      </w:tabs>
      <w:spacing w:after="0" w:line="240" w:lineRule="auto"/>
      <w:jc w:val="both"/>
      <w:rPr>
        <w:rFonts w:ascii="Arial" w:eastAsia="Times New Roman" w:hAnsi="Arial" w:cs="Arial"/>
        <w:sz w:val="8"/>
        <w:szCs w:val="8"/>
        <w:lang w:val="en-GB" w:eastAsia="sl-SI"/>
      </w:rPr>
    </w:pPr>
    <w:r>
      <w:rPr>
        <w:noProof/>
        <w:lang w:eastAsia="sl-SI"/>
      </w:rPr>
      <w:drawing>
        <wp:inline distT="0" distB="0" distL="0" distR="0" wp14:anchorId="1983770F" wp14:editId="637B2DC6">
          <wp:extent cx="1737355" cy="723900"/>
          <wp:effectExtent l="0" t="0" r="0" b="0"/>
          <wp:docPr id="6" name="Slika 6" descr="PIVKA.KRAS.PRESIHA – Pivška presihajoča jez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VKA.KRAS.PRESIHA – Pivška presihajoča jeze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13" cy="763216"/>
                  </a:xfrm>
                  <a:prstGeom prst="rect">
                    <a:avLst/>
                  </a:prstGeom>
                  <a:noFill/>
                  <a:ln>
                    <a:noFill/>
                  </a:ln>
                </pic:spPr>
              </pic:pic>
            </a:graphicData>
          </a:graphic>
        </wp:inline>
      </w:drawing>
    </w:r>
  </w:p>
  <w:p w14:paraId="2C4B2D43" w14:textId="77777777" w:rsidR="00421B9D" w:rsidRPr="00532649" w:rsidRDefault="00421B9D" w:rsidP="00532649">
    <w:pPr>
      <w:tabs>
        <w:tab w:val="center" w:pos="4536"/>
        <w:tab w:val="right" w:pos="9072"/>
      </w:tabs>
      <w:spacing w:after="0" w:line="240" w:lineRule="auto"/>
      <w:rPr>
        <w:rFonts w:ascii="Times New Roman" w:eastAsia="Times New Roman" w:hAnsi="Times New Roman"/>
        <w:sz w:val="24"/>
        <w:szCs w:val="24"/>
        <w:lang w:val="en-GB" w:eastAsia="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600FB"/>
    <w:multiLevelType w:val="multilevel"/>
    <w:tmpl w:val="8DEC3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790776"/>
    <w:multiLevelType w:val="hybridMultilevel"/>
    <w:tmpl w:val="00284D96"/>
    <w:lvl w:ilvl="0" w:tplc="08341B48">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09538FD"/>
    <w:multiLevelType w:val="hybridMultilevel"/>
    <w:tmpl w:val="0E3EBA4A"/>
    <w:lvl w:ilvl="0" w:tplc="CC5CA47E">
      <w:start w:val="1"/>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nsid w:val="22F4292A"/>
    <w:multiLevelType w:val="hybridMultilevel"/>
    <w:tmpl w:val="8FC05724"/>
    <w:lvl w:ilvl="0" w:tplc="7A80046C">
      <w:start w:val="6"/>
      <w:numFmt w:val="bullet"/>
      <w:pStyle w:val="Opisalineje"/>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D571E75"/>
    <w:multiLevelType w:val="hybridMultilevel"/>
    <w:tmpl w:val="4C1EA6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E2B6949"/>
    <w:multiLevelType w:val="hybridMultilevel"/>
    <w:tmpl w:val="EB1C3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1">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2">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3">
    <w:nsid w:val="408C0DE5"/>
    <w:multiLevelType w:val="multilevel"/>
    <w:tmpl w:val="B78C05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439D2831"/>
    <w:multiLevelType w:val="hybridMultilevel"/>
    <w:tmpl w:val="2C4A937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nsid w:val="4CDD7D27"/>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nsid w:val="592479BB"/>
    <w:multiLevelType w:val="hybridMultilevel"/>
    <w:tmpl w:val="824051D2"/>
    <w:lvl w:ilvl="0" w:tplc="AA94A380">
      <w:start w:val="1"/>
      <w:numFmt w:val="bullet"/>
      <w:lvlText w:val="-"/>
      <w:lvlJc w:val="left"/>
      <w:pPr>
        <w:ind w:left="1200" w:hanging="360"/>
      </w:pPr>
      <w:rPr>
        <w:rFonts w:ascii="Calibri" w:eastAsiaTheme="minorHAnsi" w:hAnsi="Calibri" w:cs="Calibri"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36">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nsid w:val="5BD0765D"/>
    <w:multiLevelType w:val="hybridMultilevel"/>
    <w:tmpl w:val="A420EFB0"/>
    <w:lvl w:ilvl="0" w:tplc="E6CEF536">
      <w:start w:val="1"/>
      <w:numFmt w:val="upperRoman"/>
      <w:pStyle w:val="Poglavje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FC60791"/>
    <w:multiLevelType w:val="hybridMultilevel"/>
    <w:tmpl w:val="DB9EE506"/>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4">
    <w:nsid w:val="67E51A65"/>
    <w:multiLevelType w:val="hybridMultilevel"/>
    <w:tmpl w:val="94ECD0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83A3EEC"/>
    <w:multiLevelType w:val="multilevel"/>
    <w:tmpl w:val="8B9455F8"/>
    <w:lvl w:ilvl="0">
      <w:start w:val="1"/>
      <w:numFmt w:val="decimal"/>
      <w:pStyle w:val="Poglavje2"/>
      <w:lvlText w:val="%1."/>
      <w:lvlJc w:val="left"/>
      <w:pPr>
        <w:ind w:left="360" w:hanging="360"/>
      </w:pPr>
    </w:lvl>
    <w:lvl w:ilvl="1">
      <w:start w:val="1"/>
      <w:numFmt w:val="decimal"/>
      <w:pStyle w:val="Poglavj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BEB6437"/>
    <w:multiLevelType w:val="hybridMultilevel"/>
    <w:tmpl w:val="A39C17F2"/>
    <w:lvl w:ilvl="0" w:tplc="4740B062">
      <w:start w:val="1"/>
      <w:numFmt w:val="bullet"/>
      <w:lvlText w:val="-"/>
      <w:lvlJc w:val="left"/>
      <w:pPr>
        <w:ind w:left="1152"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3">
    <w:nsid w:val="787A343B"/>
    <w:multiLevelType w:val="hybridMultilevel"/>
    <w:tmpl w:val="2EA49C4C"/>
    <w:lvl w:ilvl="0" w:tplc="2A624A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nsid w:val="7A740B32"/>
    <w:multiLevelType w:val="hybridMultilevel"/>
    <w:tmpl w:val="5852D412"/>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7">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nsid w:val="7DF15BBE"/>
    <w:multiLevelType w:val="hybridMultilevel"/>
    <w:tmpl w:val="94EE09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54"/>
  </w:num>
  <w:num w:numId="4">
    <w:abstractNumId w:val="20"/>
  </w:num>
  <w:num w:numId="5">
    <w:abstractNumId w:val="38"/>
  </w:num>
  <w:num w:numId="6">
    <w:abstractNumId w:val="33"/>
  </w:num>
  <w:num w:numId="7">
    <w:abstractNumId w:val="3"/>
  </w:num>
  <w:num w:numId="8">
    <w:abstractNumId w:val="15"/>
  </w:num>
  <w:num w:numId="9">
    <w:abstractNumId w:val="43"/>
  </w:num>
  <w:num w:numId="10">
    <w:abstractNumId w:val="36"/>
  </w:num>
  <w:num w:numId="11">
    <w:abstractNumId w:val="30"/>
  </w:num>
  <w:num w:numId="12">
    <w:abstractNumId w:val="7"/>
  </w:num>
  <w:num w:numId="13">
    <w:abstractNumId w:val="55"/>
  </w:num>
  <w:num w:numId="14">
    <w:abstractNumId w:val="22"/>
  </w:num>
  <w:num w:numId="1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13"/>
  </w:num>
  <w:num w:numId="18">
    <w:abstractNumId w:val="8"/>
  </w:num>
  <w:num w:numId="19">
    <w:abstractNumId w:val="4"/>
  </w:num>
  <w:num w:numId="20">
    <w:abstractNumId w:val="57"/>
  </w:num>
  <w:num w:numId="21">
    <w:abstractNumId w:val="58"/>
  </w:num>
  <w:num w:numId="22">
    <w:abstractNumId w:val="1"/>
  </w:num>
  <w:num w:numId="23">
    <w:abstractNumId w:val="34"/>
  </w:num>
  <w:num w:numId="24">
    <w:abstractNumId w:val="59"/>
  </w:num>
  <w:num w:numId="25">
    <w:abstractNumId w:val="21"/>
  </w:num>
  <w:num w:numId="26">
    <w:abstractNumId w:val="60"/>
  </w:num>
  <w:num w:numId="27">
    <w:abstractNumId w:val="26"/>
  </w:num>
  <w:num w:numId="28">
    <w:abstractNumId w:val="6"/>
  </w:num>
  <w:num w:numId="29">
    <w:abstractNumId w:val="27"/>
  </w:num>
  <w:num w:numId="30">
    <w:abstractNumId w:val="40"/>
  </w:num>
  <w:num w:numId="31">
    <w:abstractNumId w:val="29"/>
  </w:num>
  <w:num w:numId="32">
    <w:abstractNumId w:val="32"/>
  </w:num>
  <w:num w:numId="33">
    <w:abstractNumId w:val="37"/>
  </w:num>
  <w:num w:numId="34">
    <w:abstractNumId w:val="45"/>
  </w:num>
  <w:num w:numId="35">
    <w:abstractNumId w:val="14"/>
  </w:num>
  <w:num w:numId="36">
    <w:abstractNumId w:val="24"/>
  </w:num>
  <w:num w:numId="37">
    <w:abstractNumId w:val="48"/>
  </w:num>
  <w:num w:numId="38">
    <w:abstractNumId w:val="50"/>
  </w:num>
  <w:num w:numId="39">
    <w:abstractNumId w:val="19"/>
  </w:num>
  <w:num w:numId="40">
    <w:abstractNumId w:val="47"/>
  </w:num>
  <w:num w:numId="41">
    <w:abstractNumId w:val="16"/>
  </w:num>
  <w:num w:numId="42">
    <w:abstractNumId w:val="49"/>
  </w:num>
  <w:num w:numId="43">
    <w:abstractNumId w:val="9"/>
  </w:num>
  <w:num w:numId="44">
    <w:abstractNumId w:val="17"/>
  </w:num>
  <w:num w:numId="45">
    <w:abstractNumId w:val="10"/>
  </w:num>
  <w:num w:numId="46">
    <w:abstractNumId w:val="51"/>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4"/>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56"/>
  </w:num>
  <w:num w:numId="52">
    <w:abstractNumId w:val="23"/>
  </w:num>
  <w:num w:numId="53">
    <w:abstractNumId w:val="11"/>
  </w:num>
  <w:num w:numId="54">
    <w:abstractNumId w:val="53"/>
  </w:num>
  <w:num w:numId="55">
    <w:abstractNumId w:val="5"/>
  </w:num>
  <w:num w:numId="56">
    <w:abstractNumId w:val="39"/>
  </w:num>
  <w:num w:numId="57">
    <w:abstractNumId w:val="42"/>
  </w:num>
  <w:num w:numId="58">
    <w:abstractNumId w:val="35"/>
  </w:num>
  <w:num w:numId="59">
    <w:abstractNumId w:val="31"/>
  </w:num>
  <w:num w:numId="60">
    <w:abstractNumId w:val="2"/>
  </w:num>
  <w:num w:numId="61">
    <w:abstractNumId w:val="25"/>
  </w:num>
  <w:num w:numId="62">
    <w:abstractNumId w:val="18"/>
  </w:num>
  <w:num w:numId="63">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15F69"/>
    <w:rsid w:val="000259CC"/>
    <w:rsid w:val="00026AF5"/>
    <w:rsid w:val="0003294F"/>
    <w:rsid w:val="00032B16"/>
    <w:rsid w:val="000341F7"/>
    <w:rsid w:val="00044F66"/>
    <w:rsid w:val="0005068D"/>
    <w:rsid w:val="000538E8"/>
    <w:rsid w:val="000558FC"/>
    <w:rsid w:val="0006069B"/>
    <w:rsid w:val="00065531"/>
    <w:rsid w:val="00067B0C"/>
    <w:rsid w:val="00073B1B"/>
    <w:rsid w:val="00073CF0"/>
    <w:rsid w:val="00074587"/>
    <w:rsid w:val="000829E0"/>
    <w:rsid w:val="00090515"/>
    <w:rsid w:val="000A0148"/>
    <w:rsid w:val="000A645F"/>
    <w:rsid w:val="000B4049"/>
    <w:rsid w:val="000C14F2"/>
    <w:rsid w:val="000C3449"/>
    <w:rsid w:val="000D4DB0"/>
    <w:rsid w:val="000D717D"/>
    <w:rsid w:val="000E0E20"/>
    <w:rsid w:val="000E4049"/>
    <w:rsid w:val="000F69B4"/>
    <w:rsid w:val="000F6FD5"/>
    <w:rsid w:val="00104C5B"/>
    <w:rsid w:val="001160DB"/>
    <w:rsid w:val="001213F0"/>
    <w:rsid w:val="00125494"/>
    <w:rsid w:val="00126849"/>
    <w:rsid w:val="00135DCE"/>
    <w:rsid w:val="0013759F"/>
    <w:rsid w:val="00141EA3"/>
    <w:rsid w:val="001472E8"/>
    <w:rsid w:val="00153551"/>
    <w:rsid w:val="0015520D"/>
    <w:rsid w:val="00157584"/>
    <w:rsid w:val="00161235"/>
    <w:rsid w:val="00163DF6"/>
    <w:rsid w:val="0016502F"/>
    <w:rsid w:val="001651DC"/>
    <w:rsid w:val="0016631D"/>
    <w:rsid w:val="0017270F"/>
    <w:rsid w:val="00180605"/>
    <w:rsid w:val="00181A0A"/>
    <w:rsid w:val="00182743"/>
    <w:rsid w:val="00183184"/>
    <w:rsid w:val="00184C18"/>
    <w:rsid w:val="00185365"/>
    <w:rsid w:val="00186D4D"/>
    <w:rsid w:val="0019529D"/>
    <w:rsid w:val="00196F57"/>
    <w:rsid w:val="001A33D6"/>
    <w:rsid w:val="001A7025"/>
    <w:rsid w:val="001B14FD"/>
    <w:rsid w:val="001B47B8"/>
    <w:rsid w:val="001B4A0F"/>
    <w:rsid w:val="001B4C96"/>
    <w:rsid w:val="001C4143"/>
    <w:rsid w:val="001C4DC2"/>
    <w:rsid w:val="001D0D1F"/>
    <w:rsid w:val="001E048A"/>
    <w:rsid w:val="001E7C4C"/>
    <w:rsid w:val="001F6A22"/>
    <w:rsid w:val="001F6D86"/>
    <w:rsid w:val="001F7FC1"/>
    <w:rsid w:val="00204F7E"/>
    <w:rsid w:val="002074CB"/>
    <w:rsid w:val="00210B96"/>
    <w:rsid w:val="002153A2"/>
    <w:rsid w:val="002153FD"/>
    <w:rsid w:val="00215C08"/>
    <w:rsid w:val="00217631"/>
    <w:rsid w:val="00220C3B"/>
    <w:rsid w:val="002215DA"/>
    <w:rsid w:val="00224DF1"/>
    <w:rsid w:val="0023684C"/>
    <w:rsid w:val="00244721"/>
    <w:rsid w:val="0024632E"/>
    <w:rsid w:val="002504AE"/>
    <w:rsid w:val="002537EE"/>
    <w:rsid w:val="00255556"/>
    <w:rsid w:val="00264831"/>
    <w:rsid w:val="002717A9"/>
    <w:rsid w:val="00271D07"/>
    <w:rsid w:val="00273CE5"/>
    <w:rsid w:val="002815A2"/>
    <w:rsid w:val="002930FC"/>
    <w:rsid w:val="00295706"/>
    <w:rsid w:val="00295AB4"/>
    <w:rsid w:val="0029693E"/>
    <w:rsid w:val="002A0B64"/>
    <w:rsid w:val="002A0E6B"/>
    <w:rsid w:val="002A43D6"/>
    <w:rsid w:val="002B1442"/>
    <w:rsid w:val="002B2B1D"/>
    <w:rsid w:val="002B3670"/>
    <w:rsid w:val="002B5FA7"/>
    <w:rsid w:val="002B665C"/>
    <w:rsid w:val="002C339F"/>
    <w:rsid w:val="002D4012"/>
    <w:rsid w:val="002D6682"/>
    <w:rsid w:val="002E3BDB"/>
    <w:rsid w:val="002F3570"/>
    <w:rsid w:val="00311D1C"/>
    <w:rsid w:val="003153A7"/>
    <w:rsid w:val="00321266"/>
    <w:rsid w:val="0033165F"/>
    <w:rsid w:val="00334278"/>
    <w:rsid w:val="00343D06"/>
    <w:rsid w:val="00346E82"/>
    <w:rsid w:val="003548BA"/>
    <w:rsid w:val="00380EBF"/>
    <w:rsid w:val="00391558"/>
    <w:rsid w:val="00391721"/>
    <w:rsid w:val="0039291D"/>
    <w:rsid w:val="00394B8E"/>
    <w:rsid w:val="003A06B2"/>
    <w:rsid w:val="003A29E0"/>
    <w:rsid w:val="003A629D"/>
    <w:rsid w:val="003A6EE8"/>
    <w:rsid w:val="003B10BF"/>
    <w:rsid w:val="003C05EC"/>
    <w:rsid w:val="003D16FF"/>
    <w:rsid w:val="003D1EC4"/>
    <w:rsid w:val="003D26B9"/>
    <w:rsid w:val="003D2E94"/>
    <w:rsid w:val="003D4764"/>
    <w:rsid w:val="003E03FD"/>
    <w:rsid w:val="003E2A70"/>
    <w:rsid w:val="003F22FE"/>
    <w:rsid w:val="003F360D"/>
    <w:rsid w:val="003F3D3D"/>
    <w:rsid w:val="00401DF4"/>
    <w:rsid w:val="00405EC6"/>
    <w:rsid w:val="00416248"/>
    <w:rsid w:val="00421B9D"/>
    <w:rsid w:val="00424780"/>
    <w:rsid w:val="00426852"/>
    <w:rsid w:val="0043579E"/>
    <w:rsid w:val="00437A8B"/>
    <w:rsid w:val="004415B0"/>
    <w:rsid w:val="00441DC7"/>
    <w:rsid w:val="00442C6C"/>
    <w:rsid w:val="004471A2"/>
    <w:rsid w:val="004520BC"/>
    <w:rsid w:val="004560A8"/>
    <w:rsid w:val="00462163"/>
    <w:rsid w:val="0046230A"/>
    <w:rsid w:val="00467934"/>
    <w:rsid w:val="004809E2"/>
    <w:rsid w:val="00483F9B"/>
    <w:rsid w:val="0049152E"/>
    <w:rsid w:val="00491BB5"/>
    <w:rsid w:val="00493B02"/>
    <w:rsid w:val="00493F8C"/>
    <w:rsid w:val="004A332F"/>
    <w:rsid w:val="004A4B3B"/>
    <w:rsid w:val="004A6BCC"/>
    <w:rsid w:val="004B78DA"/>
    <w:rsid w:val="004B7E0A"/>
    <w:rsid w:val="004C0042"/>
    <w:rsid w:val="004D3543"/>
    <w:rsid w:val="004D48F4"/>
    <w:rsid w:val="004D7B39"/>
    <w:rsid w:val="004E0EFA"/>
    <w:rsid w:val="00504EF7"/>
    <w:rsid w:val="0050753A"/>
    <w:rsid w:val="00510C5D"/>
    <w:rsid w:val="005163C4"/>
    <w:rsid w:val="005168CB"/>
    <w:rsid w:val="00532649"/>
    <w:rsid w:val="00532A8C"/>
    <w:rsid w:val="00533B1C"/>
    <w:rsid w:val="00542695"/>
    <w:rsid w:val="005426A7"/>
    <w:rsid w:val="00542ACD"/>
    <w:rsid w:val="00544A1A"/>
    <w:rsid w:val="00545B89"/>
    <w:rsid w:val="00552B4E"/>
    <w:rsid w:val="0056349D"/>
    <w:rsid w:val="00564601"/>
    <w:rsid w:val="00565627"/>
    <w:rsid w:val="005747AF"/>
    <w:rsid w:val="00580514"/>
    <w:rsid w:val="005806DF"/>
    <w:rsid w:val="00581374"/>
    <w:rsid w:val="005917E3"/>
    <w:rsid w:val="005922DF"/>
    <w:rsid w:val="00593D1C"/>
    <w:rsid w:val="005A158C"/>
    <w:rsid w:val="005C73F0"/>
    <w:rsid w:val="005D1EAA"/>
    <w:rsid w:val="005D24BC"/>
    <w:rsid w:val="005D5A3B"/>
    <w:rsid w:val="005F182E"/>
    <w:rsid w:val="00600E8B"/>
    <w:rsid w:val="00616A6D"/>
    <w:rsid w:val="0063444E"/>
    <w:rsid w:val="00636D86"/>
    <w:rsid w:val="0064090A"/>
    <w:rsid w:val="006413DE"/>
    <w:rsid w:val="006465CE"/>
    <w:rsid w:val="006468F1"/>
    <w:rsid w:val="00647A09"/>
    <w:rsid w:val="00657CD6"/>
    <w:rsid w:val="00662101"/>
    <w:rsid w:val="00666752"/>
    <w:rsid w:val="006747A5"/>
    <w:rsid w:val="00676263"/>
    <w:rsid w:val="00682B3B"/>
    <w:rsid w:val="00683001"/>
    <w:rsid w:val="00683771"/>
    <w:rsid w:val="00684CD3"/>
    <w:rsid w:val="00687505"/>
    <w:rsid w:val="006903C7"/>
    <w:rsid w:val="006918E3"/>
    <w:rsid w:val="0069292C"/>
    <w:rsid w:val="0069494D"/>
    <w:rsid w:val="006B69C3"/>
    <w:rsid w:val="006C30AB"/>
    <w:rsid w:val="006C4F6E"/>
    <w:rsid w:val="006E0E2F"/>
    <w:rsid w:val="006E1609"/>
    <w:rsid w:val="006E5BE3"/>
    <w:rsid w:val="006E7B27"/>
    <w:rsid w:val="007010A2"/>
    <w:rsid w:val="00703F83"/>
    <w:rsid w:val="00704D81"/>
    <w:rsid w:val="00710F31"/>
    <w:rsid w:val="007110F6"/>
    <w:rsid w:val="00711378"/>
    <w:rsid w:val="00713D92"/>
    <w:rsid w:val="007223AB"/>
    <w:rsid w:val="00726FDF"/>
    <w:rsid w:val="00727499"/>
    <w:rsid w:val="007302F9"/>
    <w:rsid w:val="007342C1"/>
    <w:rsid w:val="00734B83"/>
    <w:rsid w:val="00736244"/>
    <w:rsid w:val="007519E9"/>
    <w:rsid w:val="007527AB"/>
    <w:rsid w:val="00753C7F"/>
    <w:rsid w:val="00757B1F"/>
    <w:rsid w:val="00762378"/>
    <w:rsid w:val="00772F49"/>
    <w:rsid w:val="00774B07"/>
    <w:rsid w:val="007831D6"/>
    <w:rsid w:val="00787429"/>
    <w:rsid w:val="00790206"/>
    <w:rsid w:val="00791C4A"/>
    <w:rsid w:val="007934C5"/>
    <w:rsid w:val="007959FE"/>
    <w:rsid w:val="007A4FAD"/>
    <w:rsid w:val="007A7A0B"/>
    <w:rsid w:val="007A7C8C"/>
    <w:rsid w:val="007D5A0E"/>
    <w:rsid w:val="007D6256"/>
    <w:rsid w:val="007E61D3"/>
    <w:rsid w:val="007E6670"/>
    <w:rsid w:val="007E6749"/>
    <w:rsid w:val="007F70D4"/>
    <w:rsid w:val="007F7D7C"/>
    <w:rsid w:val="007F7EB4"/>
    <w:rsid w:val="008069E1"/>
    <w:rsid w:val="00830EFE"/>
    <w:rsid w:val="00835772"/>
    <w:rsid w:val="00836B9B"/>
    <w:rsid w:val="0085592A"/>
    <w:rsid w:val="00861A73"/>
    <w:rsid w:val="00865E5D"/>
    <w:rsid w:val="0087712C"/>
    <w:rsid w:val="00883CC5"/>
    <w:rsid w:val="0088732D"/>
    <w:rsid w:val="00893DBB"/>
    <w:rsid w:val="00895629"/>
    <w:rsid w:val="008A246E"/>
    <w:rsid w:val="008B07A4"/>
    <w:rsid w:val="008B68DD"/>
    <w:rsid w:val="008B737D"/>
    <w:rsid w:val="008C1324"/>
    <w:rsid w:val="008C4962"/>
    <w:rsid w:val="008C5D9C"/>
    <w:rsid w:val="008C7A6B"/>
    <w:rsid w:val="008D3D18"/>
    <w:rsid w:val="008D4B68"/>
    <w:rsid w:val="008D54D6"/>
    <w:rsid w:val="008D5657"/>
    <w:rsid w:val="008D6A6E"/>
    <w:rsid w:val="008E593C"/>
    <w:rsid w:val="008E7E5F"/>
    <w:rsid w:val="008F3224"/>
    <w:rsid w:val="008F6C1F"/>
    <w:rsid w:val="00901E81"/>
    <w:rsid w:val="00906413"/>
    <w:rsid w:val="009067D1"/>
    <w:rsid w:val="00906895"/>
    <w:rsid w:val="00906D6B"/>
    <w:rsid w:val="009117BB"/>
    <w:rsid w:val="00912636"/>
    <w:rsid w:val="0091735D"/>
    <w:rsid w:val="00917438"/>
    <w:rsid w:val="00917833"/>
    <w:rsid w:val="00926F1C"/>
    <w:rsid w:val="0095086A"/>
    <w:rsid w:val="0095349D"/>
    <w:rsid w:val="009560FD"/>
    <w:rsid w:val="00970904"/>
    <w:rsid w:val="009718BF"/>
    <w:rsid w:val="00973B8E"/>
    <w:rsid w:val="009744FA"/>
    <w:rsid w:val="00974559"/>
    <w:rsid w:val="00974998"/>
    <w:rsid w:val="00977D8B"/>
    <w:rsid w:val="009820BA"/>
    <w:rsid w:val="00993419"/>
    <w:rsid w:val="00996304"/>
    <w:rsid w:val="009A7179"/>
    <w:rsid w:val="009B0F50"/>
    <w:rsid w:val="009B3841"/>
    <w:rsid w:val="009B3DB3"/>
    <w:rsid w:val="009C212A"/>
    <w:rsid w:val="009E53B5"/>
    <w:rsid w:val="009E57E1"/>
    <w:rsid w:val="009F4046"/>
    <w:rsid w:val="009F47AC"/>
    <w:rsid w:val="009F49F1"/>
    <w:rsid w:val="00A16D7A"/>
    <w:rsid w:val="00A3180E"/>
    <w:rsid w:val="00A42986"/>
    <w:rsid w:val="00A451DD"/>
    <w:rsid w:val="00A5378B"/>
    <w:rsid w:val="00A57ECF"/>
    <w:rsid w:val="00A605C9"/>
    <w:rsid w:val="00A719C6"/>
    <w:rsid w:val="00A77DBB"/>
    <w:rsid w:val="00A81ADC"/>
    <w:rsid w:val="00A81CF7"/>
    <w:rsid w:val="00A825AE"/>
    <w:rsid w:val="00A87081"/>
    <w:rsid w:val="00A912F5"/>
    <w:rsid w:val="00A919B2"/>
    <w:rsid w:val="00A94D95"/>
    <w:rsid w:val="00AA33F2"/>
    <w:rsid w:val="00AB4EC3"/>
    <w:rsid w:val="00AB6462"/>
    <w:rsid w:val="00AC08C4"/>
    <w:rsid w:val="00AC7400"/>
    <w:rsid w:val="00AC7B0D"/>
    <w:rsid w:val="00AD29E7"/>
    <w:rsid w:val="00AE070D"/>
    <w:rsid w:val="00AE1A46"/>
    <w:rsid w:val="00AE49A6"/>
    <w:rsid w:val="00AF370B"/>
    <w:rsid w:val="00AF3B83"/>
    <w:rsid w:val="00AF5BDD"/>
    <w:rsid w:val="00AF6953"/>
    <w:rsid w:val="00AF6C1E"/>
    <w:rsid w:val="00B0029F"/>
    <w:rsid w:val="00B00D9F"/>
    <w:rsid w:val="00B03212"/>
    <w:rsid w:val="00B2322C"/>
    <w:rsid w:val="00B2466D"/>
    <w:rsid w:val="00B26BF8"/>
    <w:rsid w:val="00B50142"/>
    <w:rsid w:val="00B561C1"/>
    <w:rsid w:val="00B654D2"/>
    <w:rsid w:val="00B66642"/>
    <w:rsid w:val="00B7235A"/>
    <w:rsid w:val="00B72F6F"/>
    <w:rsid w:val="00B804E4"/>
    <w:rsid w:val="00B85114"/>
    <w:rsid w:val="00B877F7"/>
    <w:rsid w:val="00B90586"/>
    <w:rsid w:val="00BA1C4F"/>
    <w:rsid w:val="00BB37C3"/>
    <w:rsid w:val="00BC7A2D"/>
    <w:rsid w:val="00BE1DF9"/>
    <w:rsid w:val="00BE5DA1"/>
    <w:rsid w:val="00BE7331"/>
    <w:rsid w:val="00BE7382"/>
    <w:rsid w:val="00BF4DAC"/>
    <w:rsid w:val="00C11A77"/>
    <w:rsid w:val="00C11BDF"/>
    <w:rsid w:val="00C146C6"/>
    <w:rsid w:val="00C17228"/>
    <w:rsid w:val="00C211DD"/>
    <w:rsid w:val="00C2270E"/>
    <w:rsid w:val="00C258BA"/>
    <w:rsid w:val="00C2770F"/>
    <w:rsid w:val="00C30981"/>
    <w:rsid w:val="00C320DE"/>
    <w:rsid w:val="00C3339D"/>
    <w:rsid w:val="00C333CE"/>
    <w:rsid w:val="00C35212"/>
    <w:rsid w:val="00C463F8"/>
    <w:rsid w:val="00C46BE8"/>
    <w:rsid w:val="00C60F33"/>
    <w:rsid w:val="00C65478"/>
    <w:rsid w:val="00C729AE"/>
    <w:rsid w:val="00C7773A"/>
    <w:rsid w:val="00C821AD"/>
    <w:rsid w:val="00C826D3"/>
    <w:rsid w:val="00C86286"/>
    <w:rsid w:val="00C90F96"/>
    <w:rsid w:val="00CA350B"/>
    <w:rsid w:val="00CB3C67"/>
    <w:rsid w:val="00CC1F96"/>
    <w:rsid w:val="00CC4A8D"/>
    <w:rsid w:val="00CD1D09"/>
    <w:rsid w:val="00CD2D5E"/>
    <w:rsid w:val="00CD384A"/>
    <w:rsid w:val="00CD4C3F"/>
    <w:rsid w:val="00CD5EC6"/>
    <w:rsid w:val="00CE12E0"/>
    <w:rsid w:val="00CF240A"/>
    <w:rsid w:val="00CF42C4"/>
    <w:rsid w:val="00D1133C"/>
    <w:rsid w:val="00D16D91"/>
    <w:rsid w:val="00D20640"/>
    <w:rsid w:val="00D21E90"/>
    <w:rsid w:val="00D27D87"/>
    <w:rsid w:val="00D30AD8"/>
    <w:rsid w:val="00D30E57"/>
    <w:rsid w:val="00D40893"/>
    <w:rsid w:val="00D43A68"/>
    <w:rsid w:val="00D5290B"/>
    <w:rsid w:val="00D53715"/>
    <w:rsid w:val="00D5545A"/>
    <w:rsid w:val="00D57A45"/>
    <w:rsid w:val="00D6193A"/>
    <w:rsid w:val="00D82367"/>
    <w:rsid w:val="00D834F1"/>
    <w:rsid w:val="00DA17B2"/>
    <w:rsid w:val="00DA5BBA"/>
    <w:rsid w:val="00DA6D94"/>
    <w:rsid w:val="00DB625B"/>
    <w:rsid w:val="00DB69C0"/>
    <w:rsid w:val="00DC328A"/>
    <w:rsid w:val="00DC34F7"/>
    <w:rsid w:val="00DD043C"/>
    <w:rsid w:val="00DE1123"/>
    <w:rsid w:val="00DE2B68"/>
    <w:rsid w:val="00DE3B1C"/>
    <w:rsid w:val="00DE4785"/>
    <w:rsid w:val="00DE5199"/>
    <w:rsid w:val="00DE5EB8"/>
    <w:rsid w:val="00DF16B2"/>
    <w:rsid w:val="00DF3C4A"/>
    <w:rsid w:val="00DF43AB"/>
    <w:rsid w:val="00E11771"/>
    <w:rsid w:val="00E217CE"/>
    <w:rsid w:val="00E230B5"/>
    <w:rsid w:val="00E2490B"/>
    <w:rsid w:val="00E43065"/>
    <w:rsid w:val="00E43D9F"/>
    <w:rsid w:val="00E45BC6"/>
    <w:rsid w:val="00E56365"/>
    <w:rsid w:val="00E56FA1"/>
    <w:rsid w:val="00E61B8D"/>
    <w:rsid w:val="00E63DD3"/>
    <w:rsid w:val="00E666FD"/>
    <w:rsid w:val="00E7494B"/>
    <w:rsid w:val="00E80110"/>
    <w:rsid w:val="00E81E7D"/>
    <w:rsid w:val="00E858BC"/>
    <w:rsid w:val="00E92506"/>
    <w:rsid w:val="00E92CC4"/>
    <w:rsid w:val="00E9384E"/>
    <w:rsid w:val="00E94C9C"/>
    <w:rsid w:val="00EA45DC"/>
    <w:rsid w:val="00EA57FC"/>
    <w:rsid w:val="00EB7C75"/>
    <w:rsid w:val="00EC4286"/>
    <w:rsid w:val="00EC4E48"/>
    <w:rsid w:val="00ED194B"/>
    <w:rsid w:val="00ED540C"/>
    <w:rsid w:val="00ED73C8"/>
    <w:rsid w:val="00EF10FC"/>
    <w:rsid w:val="00EF1159"/>
    <w:rsid w:val="00EF1C0A"/>
    <w:rsid w:val="00EF1F31"/>
    <w:rsid w:val="00EF3E4C"/>
    <w:rsid w:val="00F0462C"/>
    <w:rsid w:val="00F17C57"/>
    <w:rsid w:val="00F278F5"/>
    <w:rsid w:val="00F32EDC"/>
    <w:rsid w:val="00F37999"/>
    <w:rsid w:val="00F42AE0"/>
    <w:rsid w:val="00F501FF"/>
    <w:rsid w:val="00F62F86"/>
    <w:rsid w:val="00F67CEB"/>
    <w:rsid w:val="00F73E39"/>
    <w:rsid w:val="00F77DC2"/>
    <w:rsid w:val="00F8130E"/>
    <w:rsid w:val="00F816C4"/>
    <w:rsid w:val="00F8297B"/>
    <w:rsid w:val="00F82C2A"/>
    <w:rsid w:val="00F83311"/>
    <w:rsid w:val="00F83E0D"/>
    <w:rsid w:val="00F84161"/>
    <w:rsid w:val="00F85DB5"/>
    <w:rsid w:val="00FB33D8"/>
    <w:rsid w:val="00FB564B"/>
    <w:rsid w:val="00FB6D32"/>
    <w:rsid w:val="00FB7CC8"/>
    <w:rsid w:val="00FC6216"/>
    <w:rsid w:val="00FD1C79"/>
    <w:rsid w:val="00FD6E45"/>
    <w:rsid w:val="00FE4B2C"/>
    <w:rsid w:val="00FF0802"/>
    <w:rsid w:val="00FF55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5999C"/>
  <w15:docId w15:val="{167BFD4F-CE09-4561-B12C-4B3B6AE4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3B1C"/>
    <w:pPr>
      <w:spacing w:after="200" w:line="276" w:lineRule="auto"/>
    </w:pPr>
    <w:rPr>
      <w:sz w:val="22"/>
      <w:szCs w:val="22"/>
      <w:lang w:eastAsia="en-US"/>
    </w:rPr>
  </w:style>
  <w:style w:type="paragraph" w:styleId="Naslov1">
    <w:name w:val="heading 1"/>
    <w:basedOn w:val="Navaden"/>
    <w:next w:val="Navaden"/>
    <w:link w:val="Naslov1Znak"/>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uiPriority w:val="9"/>
    <w:unhideWhenUsed/>
    <w:qFormat/>
    <w:rsid w:val="007223AB"/>
    <w:pPr>
      <w:keepNext/>
      <w:spacing w:before="240" w:after="60" w:line="240" w:lineRule="auto"/>
      <w:outlineLvl w:val="1"/>
    </w:pPr>
    <w:rPr>
      <w:rFonts w:ascii="Cambria" w:eastAsia="Times New Roman" w:hAnsi="Cambria"/>
      <w:b/>
      <w:bCs/>
      <w:i/>
      <w:iCs/>
      <w:sz w:val="28"/>
      <w:szCs w:val="28"/>
      <w:lang w:eastAsia="sl-SI"/>
    </w:rPr>
  </w:style>
  <w:style w:type="paragraph" w:styleId="Naslov3">
    <w:name w:val="heading 3"/>
    <w:basedOn w:val="Navaden"/>
    <w:next w:val="Navaden"/>
    <w:link w:val="Naslov3Znak"/>
    <w:uiPriority w:val="9"/>
    <w:qFormat/>
    <w:rsid w:val="007223AB"/>
    <w:pPr>
      <w:keepNext/>
      <w:spacing w:after="0" w:line="240" w:lineRule="auto"/>
      <w:jc w:val="center"/>
      <w:outlineLvl w:val="2"/>
    </w:pPr>
    <w:rPr>
      <w:rFonts w:ascii="Times New Roman" w:eastAsia="Times New Roman" w:hAnsi="Times New Roman"/>
      <w:b/>
      <w:sz w:val="24"/>
      <w:szCs w:val="24"/>
      <w:lang w:eastAsia="sl-SI"/>
    </w:rPr>
  </w:style>
  <w:style w:type="paragraph" w:styleId="Naslov4">
    <w:name w:val="heading 4"/>
    <w:basedOn w:val="Navaden"/>
    <w:next w:val="Navaden"/>
    <w:link w:val="Naslov4Znak"/>
    <w:uiPriority w:val="9"/>
    <w:unhideWhenUsed/>
    <w:qFormat/>
    <w:rsid w:val="000F69B4"/>
    <w:pPr>
      <w:keepNext/>
      <w:keepLines/>
      <w:spacing w:before="40" w:after="0" w:line="240" w:lineRule="auto"/>
      <w:outlineLvl w:val="3"/>
    </w:pPr>
    <w:rPr>
      <w:rFonts w:ascii="Cambria" w:eastAsia="Times New Roman" w:hAnsi="Cambria"/>
      <w:i/>
      <w:iCs/>
      <w:color w:val="365F91"/>
      <w:sz w:val="20"/>
      <w:szCs w:val="24"/>
      <w:lang w:eastAsia="sl-SI"/>
    </w:rPr>
  </w:style>
  <w:style w:type="paragraph" w:styleId="Naslov5">
    <w:name w:val="heading 5"/>
    <w:basedOn w:val="Navaden"/>
    <w:next w:val="Navaden"/>
    <w:link w:val="Naslov5Znak"/>
    <w:uiPriority w:val="9"/>
    <w:unhideWhenUsed/>
    <w:qFormat/>
    <w:rsid w:val="007223AB"/>
    <w:pPr>
      <w:spacing w:before="240" w:after="60" w:line="240" w:lineRule="auto"/>
      <w:outlineLvl w:val="4"/>
    </w:pPr>
    <w:rPr>
      <w:rFonts w:eastAsia="Times New Roman"/>
      <w:b/>
      <w:bCs/>
      <w:i/>
      <w:iCs/>
      <w:sz w:val="26"/>
      <w:szCs w:val="26"/>
      <w:lang w:eastAsia="sl-SI"/>
    </w:rPr>
  </w:style>
  <w:style w:type="paragraph" w:styleId="Naslov6">
    <w:name w:val="heading 6"/>
    <w:basedOn w:val="Navaden"/>
    <w:next w:val="Navaden"/>
    <w:link w:val="Naslov6Znak"/>
    <w:uiPriority w:val="9"/>
    <w:semiHidden/>
    <w:unhideWhenUsed/>
    <w:qFormat/>
    <w:rsid w:val="00580514"/>
    <w:pPr>
      <w:keepNext/>
      <w:keepLines/>
      <w:spacing w:before="200" w:after="0" w:line="240" w:lineRule="auto"/>
      <w:outlineLvl w:val="5"/>
    </w:pPr>
    <w:rPr>
      <w:rFonts w:ascii="Cambria" w:eastAsia="Times New Roman" w:hAnsi="Cambria"/>
      <w:i/>
      <w:iCs/>
      <w:color w:val="243F60"/>
      <w:sz w:val="20"/>
      <w:szCs w:val="24"/>
      <w:lang w:eastAsia="sl-SI"/>
    </w:rPr>
  </w:style>
  <w:style w:type="paragraph" w:styleId="Naslov7">
    <w:name w:val="heading 7"/>
    <w:basedOn w:val="Navaden"/>
    <w:next w:val="Navaden"/>
    <w:link w:val="Naslov7Znak"/>
    <w:uiPriority w:val="9"/>
    <w:semiHidden/>
    <w:unhideWhenUsed/>
    <w:qFormat/>
    <w:rsid w:val="00580514"/>
    <w:pPr>
      <w:keepNext/>
      <w:keepLines/>
      <w:spacing w:before="200" w:after="0" w:line="240" w:lineRule="auto"/>
      <w:outlineLvl w:val="6"/>
    </w:pPr>
    <w:rPr>
      <w:rFonts w:ascii="Cambria" w:eastAsia="Times New Roman" w:hAnsi="Cambria"/>
      <w:i/>
      <w:iCs/>
      <w:color w:val="404040"/>
      <w:sz w:val="20"/>
      <w:szCs w:val="24"/>
      <w:lang w:eastAsia="sl-SI"/>
    </w:rPr>
  </w:style>
  <w:style w:type="paragraph" w:styleId="Naslov8">
    <w:name w:val="heading 8"/>
    <w:basedOn w:val="Navaden"/>
    <w:next w:val="Navaden"/>
    <w:link w:val="Naslov8Znak"/>
    <w:uiPriority w:val="9"/>
    <w:semiHidden/>
    <w:unhideWhenUsed/>
    <w:qFormat/>
    <w:rsid w:val="000F69B4"/>
    <w:pPr>
      <w:keepNext/>
      <w:keepLines/>
      <w:spacing w:before="200" w:after="0" w:line="240" w:lineRule="auto"/>
      <w:ind w:left="5040"/>
      <w:outlineLvl w:val="7"/>
    </w:pPr>
    <w:rPr>
      <w:rFonts w:ascii="Cambria" w:eastAsia="Times New Roman" w:hAnsi="Cambria"/>
      <w:color w:val="404040"/>
      <w:sz w:val="20"/>
      <w:szCs w:val="20"/>
      <w:lang w:eastAsia="sl-SI"/>
    </w:rPr>
  </w:style>
  <w:style w:type="paragraph" w:styleId="Naslov9">
    <w:name w:val="heading 9"/>
    <w:basedOn w:val="Navaden"/>
    <w:next w:val="Navaden"/>
    <w:link w:val="Naslov9Znak"/>
    <w:uiPriority w:val="9"/>
    <w:semiHidden/>
    <w:unhideWhenUsed/>
    <w:qFormat/>
    <w:rsid w:val="000F69B4"/>
    <w:pPr>
      <w:keepNext/>
      <w:keepLines/>
      <w:spacing w:before="200" w:after="0" w:line="240" w:lineRule="auto"/>
      <w:ind w:left="5760"/>
      <w:outlineLvl w:val="8"/>
    </w:pPr>
    <w:rPr>
      <w:rFonts w:ascii="Cambria" w:eastAsia="Times New Roman" w:hAnsi="Cambria"/>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7223AB"/>
    <w:rPr>
      <w:rFonts w:ascii="Arial" w:eastAsia="Times New Roman" w:hAnsi="Arial" w:cs="Arial"/>
      <w:b/>
      <w:bCs/>
      <w:kern w:val="32"/>
      <w:sz w:val="32"/>
      <w:szCs w:val="32"/>
      <w:lang w:eastAsia="sl-SI"/>
    </w:rPr>
  </w:style>
  <w:style w:type="character" w:customStyle="1" w:styleId="Naslov2Znak">
    <w:name w:val="Naslov 2 Znak"/>
    <w:link w:val="Naslov2"/>
    <w:uiPriority w:val="9"/>
    <w:rsid w:val="007223AB"/>
    <w:rPr>
      <w:rFonts w:ascii="Cambria" w:eastAsia="Times New Roman" w:hAnsi="Cambria" w:cs="Times New Roman"/>
      <w:b/>
      <w:bCs/>
      <w:i/>
      <w:iCs/>
      <w:sz w:val="28"/>
      <w:szCs w:val="28"/>
      <w:lang w:eastAsia="sl-SI"/>
    </w:rPr>
  </w:style>
  <w:style w:type="character" w:customStyle="1" w:styleId="Naslov3Znak">
    <w:name w:val="Naslov 3 Znak"/>
    <w:link w:val="Naslov3"/>
    <w:uiPriority w:val="9"/>
    <w:rsid w:val="007223AB"/>
    <w:rPr>
      <w:rFonts w:ascii="Times New Roman" w:eastAsia="Times New Roman" w:hAnsi="Times New Roman" w:cs="Times New Roman"/>
      <w:b/>
      <w:sz w:val="24"/>
      <w:szCs w:val="24"/>
      <w:lang w:eastAsia="sl-SI"/>
    </w:rPr>
  </w:style>
  <w:style w:type="character" w:customStyle="1" w:styleId="Naslov5Znak">
    <w:name w:val="Naslov 5 Znak"/>
    <w:link w:val="Naslov5"/>
    <w:uiPriority w:val="9"/>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Heade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sz w:val="24"/>
      <w:szCs w:val="24"/>
      <w:lang w:val="en-GB" w:eastAsia="sl-SI"/>
    </w:rPr>
  </w:style>
  <w:style w:type="character" w:customStyle="1" w:styleId="GlavaZnak">
    <w:name w:val="Glava Znak"/>
    <w:aliases w:val="Znak Znak, Znak Znak,E-PVO-glava Znak,Header-PR Znak,Header Char Znak"/>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7223AB"/>
    <w:pPr>
      <w:tabs>
        <w:tab w:val="center" w:pos="4536"/>
        <w:tab w:val="right" w:pos="9072"/>
      </w:tabs>
      <w:spacing w:after="0" w:line="240" w:lineRule="auto"/>
    </w:pPr>
    <w:rPr>
      <w:rFonts w:ascii="Arial" w:eastAsia="Times New Roman" w:hAnsi="Arial"/>
      <w:sz w:val="20"/>
      <w:szCs w:val="24"/>
      <w:lang w:eastAsia="sl-SI"/>
    </w:rPr>
  </w:style>
  <w:style w:type="character" w:customStyle="1" w:styleId="NogaZnak">
    <w:name w:val="Noga Znak"/>
    <w:link w:val="Noga"/>
    <w:uiPriority w:val="99"/>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sz w:val="20"/>
      <w:szCs w:val="20"/>
    </w:rPr>
  </w:style>
  <w:style w:type="character" w:customStyle="1" w:styleId="TelobesedilaZnak">
    <w:name w:val="Telo besedila Znak"/>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sz w:val="16"/>
      <w:szCs w:val="16"/>
      <w:lang w:eastAsia="sl-SI"/>
    </w:rPr>
  </w:style>
  <w:style w:type="character" w:customStyle="1" w:styleId="Telobesedila3Znak">
    <w:name w:val="Telo besedila 3 Znak"/>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uiPriority w:val="99"/>
    <w:rsid w:val="007223AB"/>
    <w:pPr>
      <w:spacing w:after="0" w:line="240" w:lineRule="auto"/>
    </w:pPr>
    <w:rPr>
      <w:rFonts w:ascii="Tahoma" w:eastAsia="Times New Roman" w:hAnsi="Tahoma"/>
      <w:sz w:val="16"/>
      <w:szCs w:val="16"/>
      <w:lang w:eastAsia="sl-SI"/>
    </w:rPr>
  </w:style>
  <w:style w:type="character" w:customStyle="1" w:styleId="BesedilooblakaZnak">
    <w:name w:val="Besedilo oblačka Znak"/>
    <w:link w:val="Besedilooblaka"/>
    <w:uiPriority w:val="99"/>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Liste 1,FooterText,numbered,Paragraphe de liste1,Bulletr List Paragraph,列出段落,列出段落1,lp1,lp11,Use Case List Paragraph"/>
    <w:basedOn w:val="Navaden"/>
    <w:link w:val="OdstavekseznamaZnak"/>
    <w:uiPriority w:val="34"/>
    <w:qFormat/>
    <w:rsid w:val="007223AB"/>
    <w:pPr>
      <w:spacing w:after="0" w:line="240" w:lineRule="auto"/>
      <w:ind w:left="708"/>
    </w:pPr>
    <w:rPr>
      <w:rFonts w:ascii="Arial" w:eastAsia="Times New Roman" w:hAnsi="Arial"/>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b/>
      <w:bCs/>
      <w:color w:val="000080"/>
      <w:sz w:val="24"/>
      <w:szCs w:val="20"/>
      <w:lang w:eastAsia="sl-SI"/>
    </w:rPr>
  </w:style>
  <w:style w:type="paragraph" w:customStyle="1" w:styleId="DARKO2">
    <w:name w:val="DARKO2"/>
    <w:basedOn w:val="Navaden"/>
    <w:rsid w:val="007223AB"/>
    <w:pPr>
      <w:numPr>
        <w:ilvl w:val="1"/>
        <w:numId w:val="15"/>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39"/>
    <w:rsid w:val="007223A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
    <w:name w:val="Section"/>
    <w:basedOn w:val="Navaden"/>
    <w:rsid w:val="007223AB"/>
    <w:pPr>
      <w:spacing w:after="0" w:line="360" w:lineRule="exact"/>
      <w:jc w:val="center"/>
    </w:pPr>
    <w:rPr>
      <w:rFonts w:ascii="Arial" w:eastAsia="Times New Roman"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sz w:val="20"/>
      <w:szCs w:val="24"/>
      <w:lang w:eastAsia="sl-SI"/>
    </w:rPr>
  </w:style>
  <w:style w:type="character" w:customStyle="1" w:styleId="Telobesedila2Znak">
    <w:name w:val="Telo besedila 2 Znak"/>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olor w:val="333333"/>
      <w:sz w:val="13"/>
      <w:szCs w:val="13"/>
      <w:lang w:eastAsia="sl-SI"/>
    </w:rPr>
  </w:style>
  <w:style w:type="paragraph" w:customStyle="1" w:styleId="text-3mezera">
    <w:name w:val="text - 3 mezera"/>
    <w:basedOn w:val="Navaden"/>
    <w:uiPriority w:val="99"/>
    <w:rsid w:val="007223AB"/>
    <w:pPr>
      <w:spacing w:before="60" w:after="0" w:line="240" w:lineRule="exact"/>
      <w:jc w:val="both"/>
    </w:pPr>
    <w:rPr>
      <w:rFonts w:ascii="Arial" w:eastAsia="Times New Roman" w:hAnsi="Arial"/>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eastAsia="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sz w:val="20"/>
      <w:szCs w:val="20"/>
      <w:lang w:eastAsia="sl-SI"/>
    </w:rPr>
  </w:style>
  <w:style w:type="character" w:customStyle="1" w:styleId="PripombabesediloZnak">
    <w:name w:val="Pripomba – besedilo Znak"/>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sz w:val="20"/>
      <w:szCs w:val="20"/>
      <w:lang w:val="en-GB" w:eastAsia="sl-SI"/>
    </w:rPr>
  </w:style>
  <w:style w:type="paragraph" w:customStyle="1" w:styleId="BESEDILO">
    <w:name w:val="BESEDILO"/>
    <w:rsid w:val="007223AB"/>
    <w:pPr>
      <w:keepLines/>
      <w:widowControl w:val="0"/>
      <w:tabs>
        <w:tab w:val="left" w:pos="2155"/>
      </w:tabs>
      <w:jc w:val="both"/>
    </w:pPr>
    <w:rPr>
      <w:rFonts w:ascii="Arial" w:eastAsia="Times New Roman" w:hAnsi="Arial"/>
      <w:kern w:val="16"/>
      <w:lang w:eastAsia="en-US"/>
    </w:rPr>
  </w:style>
  <w:style w:type="paragraph" w:styleId="Revizija">
    <w:name w:val="Revision"/>
    <w:hidden/>
    <w:uiPriority w:val="99"/>
    <w:semiHidden/>
    <w:rsid w:val="007223AB"/>
    <w:rPr>
      <w:rFonts w:ascii="Arial" w:eastAsia="Times New Roman" w:hAnsi="Arial"/>
      <w:szCs w:val="24"/>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rPr>
      <w:rFonts w:ascii="Cambria" w:eastAsia="Times New Roman" w:hAnsi="Cambria"/>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rPr>
      <w:rFonts w:ascii="Times New Roman" w:eastAsia="Times New Roman" w:hAnsi="Times New Roman"/>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7223AB"/>
    <w:rPr>
      <w:color w:val="800080"/>
      <w:u w:val="single"/>
    </w:rPr>
  </w:style>
  <w:style w:type="table" w:customStyle="1" w:styleId="NormalTablePHPDOCX">
    <w:name w:val="Normal Table PHPDOCX"/>
    <w:uiPriority w:val="99"/>
    <w:semiHidden/>
    <w:unhideWhenUsed/>
    <w:qFormat/>
    <w:rsid w:val="007223AB"/>
    <w:rPr>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7223AB"/>
    <w:rPr>
      <w:rFonts w:ascii="Arial" w:eastAsia="Times New Roman" w:hAnsi="Arial"/>
      <w:szCs w:val="24"/>
    </w:rPr>
  </w:style>
  <w:style w:type="paragraph" w:styleId="Oznaenseznam2">
    <w:name w:val="List Bullet 2"/>
    <w:basedOn w:val="Navaden"/>
    <w:autoRedefine/>
    <w:rsid w:val="00EA57FC"/>
    <w:pPr>
      <w:tabs>
        <w:tab w:val="num" w:pos="720"/>
      </w:tabs>
      <w:spacing w:after="0" w:line="240" w:lineRule="auto"/>
      <w:ind w:left="720"/>
      <w:jc w:val="both"/>
    </w:pPr>
    <w:rPr>
      <w:rFonts w:ascii="Arial" w:eastAsia="Times New Roman" w:hAnsi="Arial" w:cs="Arial"/>
      <w:snapToGrid w:val="0"/>
      <w:color w:val="008000"/>
      <w:sz w:val="20"/>
      <w:szCs w:val="20"/>
    </w:rPr>
  </w:style>
  <w:style w:type="character" w:customStyle="1" w:styleId="Naslov6Znak">
    <w:name w:val="Naslov 6 Znak"/>
    <w:link w:val="Naslov6"/>
    <w:uiPriority w:val="9"/>
    <w:semiHidden/>
    <w:rsid w:val="00580514"/>
    <w:rPr>
      <w:rFonts w:ascii="Cambria" w:eastAsia="Times New Roman" w:hAnsi="Cambria" w:cs="Times New Roman"/>
      <w:i/>
      <w:iCs/>
      <w:color w:val="243F60"/>
      <w:sz w:val="20"/>
      <w:szCs w:val="24"/>
      <w:lang w:eastAsia="sl-SI"/>
    </w:rPr>
  </w:style>
  <w:style w:type="character" w:customStyle="1" w:styleId="Naslov7Znak">
    <w:name w:val="Naslov 7 Znak"/>
    <w:link w:val="Naslov7"/>
    <w:uiPriority w:val="9"/>
    <w:semiHidden/>
    <w:rsid w:val="00580514"/>
    <w:rPr>
      <w:rFonts w:ascii="Cambria" w:eastAsia="Times New Roman" w:hAnsi="Cambria" w:cs="Times New Roman"/>
      <w:i/>
      <w:iCs/>
      <w:color w:val="404040"/>
      <w:sz w:val="20"/>
      <w:szCs w:val="24"/>
      <w:lang w:eastAsia="sl-SI"/>
    </w:rPr>
  </w:style>
  <w:style w:type="numbering" w:customStyle="1" w:styleId="NoList1">
    <w:name w:val="No List1"/>
    <w:next w:val="Brezseznama"/>
    <w:uiPriority w:val="99"/>
    <w:semiHidden/>
    <w:unhideWhenUsed/>
    <w:rsid w:val="00580514"/>
  </w:style>
  <w:style w:type="table" w:customStyle="1" w:styleId="TableGrid1">
    <w:name w:val="Table Grid1"/>
    <w:basedOn w:val="Navadnatabela"/>
    <w:next w:val="Tabelamrea"/>
    <w:uiPriority w:val="99"/>
    <w:rsid w:val="005805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2-Accent11">
    <w:name w:val="Medium List 2 - Accent 11"/>
    <w:basedOn w:val="Navadnatabela"/>
    <w:next w:val="Srednjiseznam2poudarek1"/>
    <w:uiPriority w:val="66"/>
    <w:rsid w:val="00580514"/>
    <w:rPr>
      <w:rFonts w:ascii="Cambria" w:eastAsia="Times New Roman" w:hAnsi="Cambria"/>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rPr>
      <w:rFonts w:ascii="Times New Roman" w:eastAsia="Times New Roman" w:hAnsi="Times New Roman"/>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after="0" w:line="523" w:lineRule="exact"/>
      <w:jc w:val="both"/>
    </w:pPr>
    <w:rPr>
      <w:rFonts w:ascii="Arial" w:eastAsia="Arial" w:hAnsi="Arial" w:cs="Arial"/>
      <w:sz w:val="19"/>
      <w:szCs w:val="19"/>
    </w:rPr>
  </w:style>
  <w:style w:type="paragraph" w:customStyle="1" w:styleId="Default">
    <w:name w:val="Default"/>
    <w:rsid w:val="00580514"/>
    <w:pPr>
      <w:autoSpaceDE w:val="0"/>
      <w:autoSpaceDN w:val="0"/>
      <w:adjustRightInd w:val="0"/>
    </w:pPr>
    <w:rPr>
      <w:rFonts w:ascii="Arial" w:hAnsi="Arial" w:cs="Arial"/>
      <w:color w:val="000000"/>
      <w:sz w:val="24"/>
      <w:szCs w:val="24"/>
      <w:lang w:eastAsia="en-US"/>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Literatura - znanstveno Znak,Liste 1 Znak,FooterText Znak,numbered Znak,Paragraphe de liste1 Znak,lp1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sz w:val="20"/>
      <w:szCs w:val="20"/>
      <w:lang w:eastAsia="sl-SI"/>
    </w:rPr>
  </w:style>
  <w:style w:type="character" w:customStyle="1" w:styleId="HTML-oblikovanoZnak">
    <w:name w:val="HTML-oblikovano Znak"/>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line="240" w:lineRule="auto"/>
      <w:ind w:left="283"/>
    </w:pPr>
    <w:rPr>
      <w:rFonts w:ascii="Arial" w:eastAsia="Times New Roman" w:hAnsi="Arial"/>
      <w:sz w:val="20"/>
      <w:szCs w:val="24"/>
      <w:lang w:eastAsia="sl-SI"/>
    </w:rPr>
  </w:style>
  <w:style w:type="character" w:customStyle="1" w:styleId="Telobesedila-zamikZnak">
    <w:name w:val="Telo besedila - zamik Znak"/>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pPr>
      <w:spacing w:after="0" w:line="240" w:lineRule="auto"/>
    </w:pPr>
    <w:rPr>
      <w:rFonts w:ascii="CG Times" w:eastAsia="Times New Roman" w:hAnsi="CG Times"/>
      <w:sz w:val="20"/>
      <w:szCs w:val="20"/>
    </w:rPr>
  </w:style>
  <w:style w:type="character" w:customStyle="1" w:styleId="Konnaopomba-besediloZnak">
    <w:name w:val="Končna opomba - besedilo Znak"/>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line="240" w:lineRule="auto"/>
    </w:pPr>
    <w:rPr>
      <w:rFonts w:ascii="Times New Roman" w:eastAsia="Times New Roman" w:hAnsi="Times New Roman"/>
      <w:sz w:val="24"/>
      <w:szCs w:val="24"/>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CD384A"/>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CD384A"/>
    <w:rPr>
      <w:sz w:val="20"/>
      <w:szCs w:val="20"/>
    </w:rPr>
  </w:style>
  <w:style w:type="character" w:styleId="Sprotnaopomba-sklic">
    <w:name w:val="footnote reference"/>
    <w:aliases w:val="Footnote symbol,Footnote,Fussnota"/>
    <w:unhideWhenUsed/>
    <w:rsid w:val="00CD384A"/>
    <w:rPr>
      <w:rFonts w:ascii="Arial" w:hAnsi="Arial" w:cs="Arial" w:hint="default"/>
      <w:i/>
      <w:iCs w:val="0"/>
      <w:sz w:val="18"/>
      <w:vertAlign w:val="superscript"/>
    </w:rPr>
  </w:style>
  <w:style w:type="paragraph" w:customStyle="1" w:styleId="BodyText21">
    <w:name w:val="Body Text 21"/>
    <w:basedOn w:val="Navaden"/>
    <w:rsid w:val="007959FE"/>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sl-SI"/>
    </w:rPr>
  </w:style>
  <w:style w:type="paragraph" w:styleId="Telobesedila-zamik3">
    <w:name w:val="Body Text Indent 3"/>
    <w:basedOn w:val="Navaden"/>
    <w:link w:val="Telobesedila-zamik3Znak"/>
    <w:unhideWhenUsed/>
    <w:rsid w:val="00545B89"/>
    <w:pPr>
      <w:spacing w:after="120"/>
      <w:ind w:left="283"/>
    </w:pPr>
    <w:rPr>
      <w:sz w:val="16"/>
      <w:szCs w:val="16"/>
    </w:rPr>
  </w:style>
  <w:style w:type="character" w:customStyle="1" w:styleId="Telobesedila-zamik3Znak">
    <w:name w:val="Telo besedila - zamik 3 Znak"/>
    <w:link w:val="Telobesedila-zamik3"/>
    <w:uiPriority w:val="99"/>
    <w:semiHidden/>
    <w:rsid w:val="00545B89"/>
    <w:rPr>
      <w:sz w:val="16"/>
      <w:szCs w:val="16"/>
    </w:rPr>
  </w:style>
  <w:style w:type="character" w:customStyle="1" w:styleId="Naslov4Znak">
    <w:name w:val="Naslov 4 Znak"/>
    <w:link w:val="Naslov4"/>
    <w:uiPriority w:val="9"/>
    <w:rsid w:val="000F69B4"/>
    <w:rPr>
      <w:rFonts w:ascii="Cambria" w:eastAsia="Times New Roman" w:hAnsi="Cambria" w:cs="Times New Roman"/>
      <w:i/>
      <w:iCs/>
      <w:color w:val="365F91"/>
      <w:sz w:val="20"/>
      <w:szCs w:val="24"/>
      <w:lang w:eastAsia="sl-SI"/>
    </w:rPr>
  </w:style>
  <w:style w:type="character" w:customStyle="1" w:styleId="Naslov8Znak">
    <w:name w:val="Naslov 8 Znak"/>
    <w:link w:val="Naslov8"/>
    <w:uiPriority w:val="9"/>
    <w:semiHidden/>
    <w:rsid w:val="000F69B4"/>
    <w:rPr>
      <w:rFonts w:ascii="Cambria" w:eastAsia="Times New Roman" w:hAnsi="Cambria" w:cs="Times New Roman"/>
      <w:color w:val="404040"/>
      <w:sz w:val="20"/>
      <w:szCs w:val="20"/>
      <w:lang w:eastAsia="sl-SI"/>
    </w:rPr>
  </w:style>
  <w:style w:type="character" w:customStyle="1" w:styleId="Naslov9Znak">
    <w:name w:val="Naslov 9 Znak"/>
    <w:link w:val="Naslov9"/>
    <w:uiPriority w:val="9"/>
    <w:semiHidden/>
    <w:rsid w:val="000F69B4"/>
    <w:rPr>
      <w:rFonts w:ascii="Cambria" w:eastAsia="Times New Roman" w:hAnsi="Cambria" w:cs="Times New Roman"/>
      <w:i/>
      <w:iCs/>
      <w:color w:val="404040"/>
      <w:sz w:val="20"/>
      <w:szCs w:val="20"/>
      <w:lang w:eastAsia="sl-SI"/>
    </w:rPr>
  </w:style>
  <w:style w:type="table" w:customStyle="1" w:styleId="Tabelamrea1">
    <w:name w:val="Tabela – mreža1"/>
    <w:basedOn w:val="Navadnatabela"/>
    <w:next w:val="Tabelamrea"/>
    <w:uiPriority w:val="99"/>
    <w:rsid w:val="000F69B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2ZnakZnak">
    <w:name w:val="Znak Znak2 Znak Znak"/>
    <w:basedOn w:val="Navaden"/>
    <w:rsid w:val="000F69B4"/>
    <w:pPr>
      <w:spacing w:after="160" w:line="240" w:lineRule="exact"/>
    </w:pPr>
    <w:rPr>
      <w:rFonts w:ascii="Tahoma" w:eastAsia="Times New Roman" w:hAnsi="Tahoma"/>
      <w:sz w:val="20"/>
      <w:szCs w:val="20"/>
      <w:lang w:val="en-US"/>
    </w:rPr>
  </w:style>
  <w:style w:type="character" w:customStyle="1" w:styleId="highlight1">
    <w:name w:val="highlight1"/>
    <w:rsid w:val="000F69B4"/>
    <w:rPr>
      <w:color w:val="FF0000"/>
      <w:shd w:val="clear" w:color="auto" w:fill="FFFFFF"/>
    </w:rPr>
  </w:style>
  <w:style w:type="paragraph" w:customStyle="1" w:styleId="Navaden1">
    <w:name w:val="Navaden1"/>
    <w:rsid w:val="000F69B4"/>
    <w:pPr>
      <w:widowControl w:val="0"/>
      <w:suppressAutoHyphens/>
    </w:pPr>
    <w:rPr>
      <w:rFonts w:ascii="Times New Roman" w:eastAsia="Times New Roman" w:hAnsi="Times New Roman" w:cs="Calibri"/>
      <w:sz w:val="24"/>
      <w:lang w:eastAsia="ar-SA"/>
    </w:rPr>
  </w:style>
  <w:style w:type="paragraph" w:customStyle="1" w:styleId="nastej1">
    <w:name w:val="nastej1"/>
    <w:basedOn w:val="Navaden1"/>
    <w:rsid w:val="000F69B4"/>
  </w:style>
  <w:style w:type="numbering" w:customStyle="1" w:styleId="Brezseznama2">
    <w:name w:val="Brez seznama2"/>
    <w:next w:val="Brezseznama"/>
    <w:uiPriority w:val="99"/>
    <w:semiHidden/>
    <w:unhideWhenUsed/>
    <w:rsid w:val="000F69B4"/>
  </w:style>
  <w:style w:type="table" w:customStyle="1" w:styleId="Tabelamrea2">
    <w:name w:val="Tabela – mreža2"/>
    <w:basedOn w:val="Navadnatabela"/>
    <w:next w:val="Tabelamrea"/>
    <w:uiPriority w:val="99"/>
    <w:rsid w:val="000F69B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rednjiseznam2poudarek11">
    <w:name w:val="Srednji seznam 2 – poudarek 11"/>
    <w:basedOn w:val="Navadnatabela"/>
    <w:next w:val="Srednjiseznam2poudarek1"/>
    <w:uiPriority w:val="66"/>
    <w:rsid w:val="000F69B4"/>
    <w:rPr>
      <w:rFonts w:ascii="Cambria" w:eastAsia="Times New Roman" w:hAnsi="Cambria"/>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rednjamrea1poudarek21">
    <w:name w:val="Srednja mreža 1 – poudarek 21"/>
    <w:basedOn w:val="Navadnatabela"/>
    <w:next w:val="Srednjamrea1poudarek2"/>
    <w:uiPriority w:val="67"/>
    <w:rsid w:val="000F69B4"/>
    <w:rPr>
      <w:rFonts w:ascii="Times New Roman" w:eastAsia="Times New Roman" w:hAnsi="Times New Roman"/>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NormalTablePHPDOCX1">
    <w:name w:val="Normal Table PHPDOCX1"/>
    <w:uiPriority w:val="99"/>
    <w:semiHidden/>
    <w:unhideWhenUsed/>
    <w:qFormat/>
    <w:rsid w:val="000F69B4"/>
    <w:rPr>
      <w:sz w:val="22"/>
      <w:szCs w:val="22"/>
      <w:lang w:eastAsia="en-US"/>
    </w:rPr>
    <w:tblPr>
      <w:tblInd w:w="0" w:type="dxa"/>
      <w:tblCellMar>
        <w:top w:w="0" w:type="dxa"/>
        <w:left w:w="108" w:type="dxa"/>
        <w:bottom w:w="0" w:type="dxa"/>
        <w:right w:w="108" w:type="dxa"/>
      </w:tblCellMar>
    </w:tblPr>
  </w:style>
  <w:style w:type="paragraph" w:customStyle="1" w:styleId="Slog2">
    <w:name w:val="Slog2"/>
    <w:basedOn w:val="Navaden"/>
    <w:link w:val="Slog2Znak"/>
    <w:qFormat/>
    <w:rsid w:val="000F69B4"/>
    <w:pPr>
      <w:spacing w:after="0" w:line="240" w:lineRule="auto"/>
      <w:jc w:val="both"/>
    </w:pPr>
    <w:rPr>
      <w:rFonts w:ascii="Arial Narrow" w:eastAsia="Times New Roman" w:hAnsi="Arial Narrow"/>
      <w:sz w:val="24"/>
      <w:szCs w:val="20"/>
      <w:lang w:eastAsia="sl-SI"/>
    </w:rPr>
  </w:style>
  <w:style w:type="paragraph" w:customStyle="1" w:styleId="Slog3">
    <w:name w:val="Slog3"/>
    <w:basedOn w:val="Navaden"/>
    <w:link w:val="Slog3Znak"/>
    <w:qFormat/>
    <w:rsid w:val="000F69B4"/>
    <w:pPr>
      <w:spacing w:after="0" w:line="240" w:lineRule="auto"/>
    </w:pPr>
    <w:rPr>
      <w:rFonts w:ascii="Arial Narrow" w:eastAsia="Times New Roman" w:hAnsi="Arial Narrow" w:cs="Arial"/>
      <w:b/>
      <w:sz w:val="24"/>
      <w:szCs w:val="20"/>
      <w:lang w:eastAsia="sl-SI"/>
    </w:rPr>
  </w:style>
  <w:style w:type="character" w:customStyle="1" w:styleId="Slog2Znak">
    <w:name w:val="Slog2 Znak"/>
    <w:link w:val="Slog2"/>
    <w:rsid w:val="000F69B4"/>
    <w:rPr>
      <w:rFonts w:ascii="Arial Narrow" w:eastAsia="Times New Roman" w:hAnsi="Arial Narrow" w:cs="Times New Roman"/>
      <w:sz w:val="24"/>
      <w:szCs w:val="20"/>
      <w:lang w:eastAsia="sl-SI"/>
    </w:rPr>
  </w:style>
  <w:style w:type="character" w:customStyle="1" w:styleId="Slog3Znak">
    <w:name w:val="Slog3 Znak"/>
    <w:link w:val="Slog3"/>
    <w:rsid w:val="000F69B4"/>
    <w:rPr>
      <w:rFonts w:ascii="Arial Narrow" w:eastAsia="Times New Roman" w:hAnsi="Arial Narrow" w:cs="Arial"/>
      <w:b/>
      <w:sz w:val="24"/>
      <w:szCs w:val="20"/>
      <w:lang w:eastAsia="sl-SI"/>
    </w:rPr>
  </w:style>
  <w:style w:type="paragraph" w:customStyle="1" w:styleId="Poglavje1">
    <w:name w:val="Poglavje 1"/>
    <w:basedOn w:val="Odstavekseznama"/>
    <w:next w:val="Navaden"/>
    <w:qFormat/>
    <w:rsid w:val="000F69B4"/>
    <w:pPr>
      <w:numPr>
        <w:numId w:val="33"/>
      </w:numPr>
      <w:spacing w:before="120" w:after="120" w:line="288" w:lineRule="auto"/>
      <w:ind w:left="714" w:hanging="357"/>
      <w:contextualSpacing/>
    </w:pPr>
    <w:rPr>
      <w:rFonts w:ascii="Cambria" w:eastAsia="Calibri" w:hAnsi="Cambria"/>
      <w:b/>
      <w:color w:val="365F91"/>
      <w:sz w:val="28"/>
      <w:szCs w:val="28"/>
    </w:rPr>
  </w:style>
  <w:style w:type="paragraph" w:customStyle="1" w:styleId="Poglavje2">
    <w:name w:val="Poglavje 2"/>
    <w:basedOn w:val="Odstavekseznama"/>
    <w:next w:val="Navaden"/>
    <w:qFormat/>
    <w:rsid w:val="000F69B4"/>
    <w:pPr>
      <w:numPr>
        <w:numId w:val="34"/>
      </w:numPr>
      <w:spacing w:before="120" w:after="120"/>
      <w:ind w:left="357" w:hanging="357"/>
      <w:contextualSpacing/>
    </w:pPr>
    <w:rPr>
      <w:rFonts w:ascii="Cambria" w:eastAsia="Calibri" w:hAnsi="Cambria"/>
      <w:b/>
      <w:color w:val="365F91"/>
      <w:sz w:val="26"/>
      <w:szCs w:val="26"/>
    </w:rPr>
  </w:style>
  <w:style w:type="paragraph" w:customStyle="1" w:styleId="Poglavje3">
    <w:name w:val="Poglavje 3"/>
    <w:basedOn w:val="Odstavekseznama"/>
    <w:next w:val="Navaden"/>
    <w:qFormat/>
    <w:rsid w:val="000F69B4"/>
    <w:pPr>
      <w:numPr>
        <w:ilvl w:val="1"/>
        <w:numId w:val="34"/>
      </w:numPr>
      <w:spacing w:before="120" w:after="120"/>
      <w:ind w:left="788" w:hanging="431"/>
      <w:contextualSpacing/>
    </w:pPr>
    <w:rPr>
      <w:rFonts w:ascii="Cambria" w:eastAsia="Calibri" w:hAnsi="Cambria"/>
      <w:b/>
      <w:color w:val="365F91"/>
      <w:sz w:val="22"/>
      <w:szCs w:val="22"/>
    </w:rPr>
  </w:style>
  <w:style w:type="paragraph" w:customStyle="1" w:styleId="Opisalineje">
    <w:name w:val="Opis alineje"/>
    <w:basedOn w:val="Odstavekseznama"/>
    <w:qFormat/>
    <w:rsid w:val="000F69B4"/>
    <w:pPr>
      <w:widowControl w:val="0"/>
      <w:numPr>
        <w:numId w:val="35"/>
      </w:numPr>
      <w:autoSpaceDE w:val="0"/>
      <w:autoSpaceDN w:val="0"/>
      <w:adjustRightInd w:val="0"/>
      <w:contextualSpacing/>
      <w:jc w:val="both"/>
    </w:pPr>
    <w:rPr>
      <w:rFonts w:ascii="Calibri" w:eastAsia="Calibri" w:hAnsi="Calibri"/>
      <w:sz w:val="22"/>
      <w:szCs w:val="22"/>
    </w:rPr>
  </w:style>
  <w:style w:type="paragraph" w:customStyle="1" w:styleId="1">
    <w:name w:val="1"/>
    <w:basedOn w:val="Navaden"/>
    <w:rsid w:val="000F69B4"/>
    <w:pPr>
      <w:spacing w:after="160" w:line="240" w:lineRule="exact"/>
    </w:pPr>
    <w:rPr>
      <w:rFonts w:ascii="Tahoma" w:eastAsia="Times New Roman" w:hAnsi="Tahoma"/>
      <w:sz w:val="20"/>
      <w:szCs w:val="20"/>
      <w:lang w:val="en-US"/>
    </w:rPr>
  </w:style>
  <w:style w:type="table" w:customStyle="1" w:styleId="Tabelamrea4poudarek21">
    <w:name w:val="Tabela – mreža 4 (poudarek 2)1"/>
    <w:basedOn w:val="Navadnatabela"/>
    <w:uiPriority w:val="49"/>
    <w:rsid w:val="000F69B4"/>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1Light1">
    <w:name w:val="Grid Table 1 Light1"/>
    <w:basedOn w:val="Navadnatabela"/>
    <w:uiPriority w:val="46"/>
    <w:rsid w:val="000F69B4"/>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NormalTablePHPDOCX2">
    <w:name w:val="Normal Table PHPDOCX2"/>
    <w:uiPriority w:val="99"/>
    <w:semiHidden/>
    <w:unhideWhenUsed/>
    <w:qFormat/>
    <w:rsid w:val="00126849"/>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ostevilceniodstavki">
    <w:name w:val="ostevilceni odstavki"/>
    <w:basedOn w:val="Navaden"/>
    <w:next w:val="Navaden"/>
    <w:autoRedefine/>
    <w:rsid w:val="00790206"/>
    <w:pPr>
      <w:widowControl w:val="0"/>
      <w:tabs>
        <w:tab w:val="num" w:pos="720"/>
      </w:tabs>
      <w:spacing w:before="80" w:after="80" w:line="240" w:lineRule="auto"/>
      <w:ind w:left="720" w:hanging="360"/>
      <w:jc w:val="both"/>
    </w:pPr>
    <w:rPr>
      <w:rFonts w:ascii="Arial" w:eastAsia="Times New Roman" w:hAnsi="Arial"/>
      <w:b/>
      <w:snapToGrid w:val="0"/>
      <w:szCs w:val="20"/>
      <w:lang w:eastAsia="sl-SI"/>
    </w:rPr>
  </w:style>
  <w:style w:type="paragraph" w:customStyle="1" w:styleId="naslovz3">
    <w:name w:val="naslovz3"/>
    <w:next w:val="Navaden"/>
    <w:autoRedefine/>
    <w:rsid w:val="00255556"/>
    <w:pPr>
      <w:keepNext/>
      <w:keepLines/>
      <w:widowControl w:val="0"/>
      <w:tabs>
        <w:tab w:val="num" w:pos="947"/>
        <w:tab w:val="left" w:pos="1134"/>
      </w:tabs>
      <w:spacing w:before="240" w:after="120"/>
      <w:ind w:left="57" w:firstLine="170"/>
      <w:outlineLvl w:val="2"/>
    </w:pPr>
    <w:rPr>
      <w:rFonts w:ascii="Arial" w:eastAsia="Times New Roman" w:hAnsi="Arial"/>
      <w:b/>
      <w:noProof/>
      <w:sz w:val="24"/>
    </w:rPr>
  </w:style>
  <w:style w:type="paragraph" w:customStyle="1" w:styleId="Toka">
    <w:name w:val="Točka"/>
    <w:basedOn w:val="Naslov3"/>
    <w:next w:val="Navaden"/>
    <w:autoRedefine/>
    <w:rsid w:val="00E81E7D"/>
    <w:pPr>
      <w:keepNext w:val="0"/>
      <w:tabs>
        <w:tab w:val="left" w:pos="851"/>
      </w:tabs>
      <w:spacing w:before="120" w:after="120"/>
      <w:ind w:left="2685" w:hanging="705"/>
      <w:jc w:val="both"/>
    </w:pPr>
    <w:rPr>
      <w:b w:val="0"/>
      <w:szCs w:val="20"/>
    </w:rPr>
  </w:style>
  <w:style w:type="table" w:customStyle="1" w:styleId="GridTable1Light10">
    <w:name w:val="Grid Table 1 Light1"/>
    <w:basedOn w:val="Navadnatabela"/>
    <w:uiPriority w:val="46"/>
    <w:rsid w:val="00726FD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avaden"/>
    <w:rsid w:val="00B0029F"/>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ormaltextrun">
    <w:name w:val="normaltextrun"/>
    <w:basedOn w:val="Privzetapisavaodstavka"/>
    <w:rsid w:val="00B0029F"/>
  </w:style>
  <w:style w:type="character" w:customStyle="1" w:styleId="eop">
    <w:name w:val="eop"/>
    <w:basedOn w:val="Privzetapisavaodstavka"/>
    <w:rsid w:val="00B0029F"/>
  </w:style>
  <w:style w:type="table" w:customStyle="1" w:styleId="Navadnatabela11">
    <w:name w:val="Navadna tabela 11"/>
    <w:basedOn w:val="Navadnatabela"/>
    <w:next w:val="Navadnatabela1"/>
    <w:uiPriority w:val="41"/>
    <w:rsid w:val="002074CB"/>
    <w:rPr>
      <w:sz w:val="22"/>
      <w:szCs w:val="22"/>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1">
    <w:name w:val="Plain Table 1"/>
    <w:basedOn w:val="Navadnatabela"/>
    <w:uiPriority w:val="41"/>
    <w:rsid w:val="002074CB"/>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poiljatelja">
    <w:name w:val="envelope return"/>
    <w:basedOn w:val="Navaden"/>
    <w:rsid w:val="00D40893"/>
    <w:pPr>
      <w:spacing w:after="0" w:line="240" w:lineRule="auto"/>
    </w:pPr>
    <w:rPr>
      <w:rFonts w:ascii="Times New Roman" w:eastAsia="Times New Roman" w:hAnsi="Times New Roman"/>
      <w:sz w:val="20"/>
      <w:szCs w:val="20"/>
      <w:lang w:eastAsia="sl-SI"/>
    </w:rPr>
  </w:style>
  <w:style w:type="paragraph" w:customStyle="1" w:styleId="xl35">
    <w:name w:val="xl35"/>
    <w:basedOn w:val="Navaden"/>
    <w:rsid w:val="00D40893"/>
    <w:pPr>
      <w:spacing w:before="100" w:beforeAutospacing="1" w:after="100" w:afterAutospacing="1" w:line="240" w:lineRule="auto"/>
    </w:pPr>
    <w:rPr>
      <w:rFonts w:ascii="Arial" w:eastAsia="Arial Unicode MS" w:hAnsi="Arial" w:cs="Courier"/>
      <w:b/>
      <w:bCs/>
      <w:sz w:val="24"/>
      <w:szCs w:val="24"/>
      <w:lang w:eastAsia="sl-SI"/>
    </w:rPr>
  </w:style>
  <w:style w:type="table" w:styleId="Tabelamrea4poudarek1">
    <w:name w:val="Grid Table 4 Accent 1"/>
    <w:basedOn w:val="Navadnatabela"/>
    <w:uiPriority w:val="49"/>
    <w:rsid w:val="0056349D"/>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68969410">
      <w:bodyDiv w:val="1"/>
      <w:marLeft w:val="0"/>
      <w:marRight w:val="0"/>
      <w:marTop w:val="0"/>
      <w:marBottom w:val="0"/>
      <w:divBdr>
        <w:top w:val="none" w:sz="0" w:space="0" w:color="auto"/>
        <w:left w:val="none" w:sz="0" w:space="0" w:color="auto"/>
        <w:bottom w:val="none" w:sz="0" w:space="0" w:color="auto"/>
        <w:right w:val="none" w:sz="0" w:space="0" w:color="auto"/>
      </w:divBdr>
    </w:div>
    <w:div w:id="489061847">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1317875471">
      <w:bodyDiv w:val="1"/>
      <w:marLeft w:val="0"/>
      <w:marRight w:val="0"/>
      <w:marTop w:val="0"/>
      <w:marBottom w:val="0"/>
      <w:divBdr>
        <w:top w:val="none" w:sz="0" w:space="0" w:color="auto"/>
        <w:left w:val="none" w:sz="0" w:space="0" w:color="auto"/>
        <w:bottom w:val="none" w:sz="0" w:space="0" w:color="auto"/>
        <w:right w:val="none" w:sz="0" w:space="0" w:color="auto"/>
      </w:divBdr>
      <w:divsChild>
        <w:div w:id="1576359346">
          <w:marLeft w:val="0"/>
          <w:marRight w:val="0"/>
          <w:marTop w:val="0"/>
          <w:marBottom w:val="0"/>
          <w:divBdr>
            <w:top w:val="none" w:sz="0" w:space="0" w:color="auto"/>
            <w:left w:val="none" w:sz="0" w:space="0" w:color="auto"/>
            <w:bottom w:val="none" w:sz="0" w:space="0" w:color="auto"/>
            <w:right w:val="none" w:sz="0" w:space="0" w:color="auto"/>
          </w:divBdr>
        </w:div>
        <w:div w:id="714161812">
          <w:marLeft w:val="0"/>
          <w:marRight w:val="0"/>
          <w:marTop w:val="0"/>
          <w:marBottom w:val="0"/>
          <w:divBdr>
            <w:top w:val="none" w:sz="0" w:space="0" w:color="auto"/>
            <w:left w:val="none" w:sz="0" w:space="0" w:color="auto"/>
            <w:bottom w:val="none" w:sz="0" w:space="0" w:color="auto"/>
            <w:right w:val="none" w:sz="0" w:space="0" w:color="auto"/>
          </w:divBdr>
        </w:div>
      </w:divsChild>
    </w:div>
    <w:div w:id="1481263554">
      <w:bodyDiv w:val="1"/>
      <w:marLeft w:val="0"/>
      <w:marRight w:val="0"/>
      <w:marTop w:val="0"/>
      <w:marBottom w:val="0"/>
      <w:divBdr>
        <w:top w:val="none" w:sz="0" w:space="0" w:color="auto"/>
        <w:left w:val="none" w:sz="0" w:space="0" w:color="auto"/>
        <w:bottom w:val="none" w:sz="0" w:space="0" w:color="auto"/>
        <w:right w:val="none" w:sz="0" w:space="0" w:color="auto"/>
      </w:divBdr>
    </w:div>
    <w:div w:id="1719888697">
      <w:bodyDiv w:val="1"/>
      <w:marLeft w:val="0"/>
      <w:marRight w:val="0"/>
      <w:marTop w:val="0"/>
      <w:marBottom w:val="0"/>
      <w:divBdr>
        <w:top w:val="none" w:sz="0" w:space="0" w:color="auto"/>
        <w:left w:val="none" w:sz="0" w:space="0" w:color="auto"/>
        <w:bottom w:val="none" w:sz="0" w:space="0" w:color="auto"/>
        <w:right w:val="none" w:sz="0" w:space="0" w:color="auto"/>
      </w:divBdr>
      <w:divsChild>
        <w:div w:id="1288925060">
          <w:marLeft w:val="0"/>
          <w:marRight w:val="0"/>
          <w:marTop w:val="0"/>
          <w:marBottom w:val="0"/>
          <w:divBdr>
            <w:top w:val="none" w:sz="0" w:space="0" w:color="auto"/>
            <w:left w:val="none" w:sz="0" w:space="0" w:color="auto"/>
            <w:bottom w:val="none" w:sz="0" w:space="0" w:color="auto"/>
            <w:right w:val="none" w:sz="0" w:space="0" w:color="auto"/>
          </w:divBdr>
        </w:div>
        <w:div w:id="1338390131">
          <w:marLeft w:val="0"/>
          <w:marRight w:val="0"/>
          <w:marTop w:val="0"/>
          <w:marBottom w:val="0"/>
          <w:divBdr>
            <w:top w:val="none" w:sz="0" w:space="0" w:color="auto"/>
            <w:left w:val="none" w:sz="0" w:space="0" w:color="auto"/>
            <w:bottom w:val="none" w:sz="0" w:space="0" w:color="auto"/>
            <w:right w:val="none" w:sz="0" w:space="0" w:color="auto"/>
          </w:divBdr>
        </w:div>
      </w:divsChild>
    </w:div>
    <w:div w:id="193863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5BDA9-083D-4552-AEDB-9E979D4F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16726</Words>
  <Characters>95344</Characters>
  <Application>Microsoft Office Word</Application>
  <DocSecurity>0</DocSecurity>
  <Lines>794</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 Gomolj</dc:creator>
  <cp:lastModifiedBy>Sandi Grzetic</cp:lastModifiedBy>
  <cp:revision>5</cp:revision>
  <cp:lastPrinted>2025-12-12T04:24:00Z</cp:lastPrinted>
  <dcterms:created xsi:type="dcterms:W3CDTF">2025-12-18T07:40:00Z</dcterms:created>
  <dcterms:modified xsi:type="dcterms:W3CDTF">2026-01-12T17:42:00Z</dcterms:modified>
</cp:coreProperties>
</file>